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14" w:rsidRPr="00851E38" w:rsidRDefault="00391114" w:rsidP="00391114">
      <w:pPr>
        <w:jc w:val="right"/>
        <w:rPr>
          <w:rFonts w:ascii="Tahoma" w:hAnsi="Tahoma" w:cs="Tahoma"/>
          <w:sz w:val="40"/>
          <w:szCs w:val="40"/>
        </w:rPr>
      </w:pPr>
      <w:r w:rsidRPr="00851E38">
        <w:rPr>
          <w:rFonts w:ascii="Tahoma" w:hAnsi="Tahoma" w:cs="Tahoma"/>
          <w:noProof/>
          <w:sz w:val="40"/>
          <w:szCs w:val="40"/>
        </w:rPr>
        <w:drawing>
          <wp:anchor distT="0" distB="0" distL="114300" distR="114300" simplePos="0" relativeHeight="251662336" behindDoc="0" locked="0" layoutInCell="1" allowOverlap="1" wp14:anchorId="670427DE" wp14:editId="257A6C2E">
            <wp:simplePos x="0" y="0"/>
            <wp:positionH relativeFrom="margin">
              <wp:posOffset>8890</wp:posOffset>
            </wp:positionH>
            <wp:positionV relativeFrom="margin">
              <wp:posOffset>-237490</wp:posOffset>
            </wp:positionV>
            <wp:extent cx="1569720" cy="1103630"/>
            <wp:effectExtent l="0" t="0" r="0" b="1270"/>
            <wp:wrapSquare wrapText="bothSides"/>
            <wp:docPr id="5" name="Picture 5" descr="U:\Roswell University\Roswell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swell University\Roswell Universit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720"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1E38">
        <w:rPr>
          <w:rFonts w:ascii="Tahoma" w:hAnsi="Tahoma" w:cs="Tahoma"/>
          <w:sz w:val="40"/>
          <w:szCs w:val="40"/>
        </w:rPr>
        <w:t>City of Roswell’s</w:t>
      </w:r>
    </w:p>
    <w:p w:rsidR="00391114" w:rsidRPr="00851E38" w:rsidRDefault="00182DE7" w:rsidP="00391114">
      <w:pPr>
        <w:jc w:val="right"/>
        <w:rPr>
          <w:rFonts w:ascii="Tahoma" w:hAnsi="Tahoma" w:cs="Tahoma"/>
          <w:sz w:val="40"/>
          <w:szCs w:val="40"/>
        </w:rPr>
      </w:pPr>
      <w:r w:rsidRPr="00851E38">
        <w:rPr>
          <w:rFonts w:ascii="Tahoma" w:hAnsi="Tahoma" w:cs="Tahoma"/>
          <w:sz w:val="40"/>
          <w:szCs w:val="40"/>
        </w:rPr>
        <w:t>Project Management Training</w:t>
      </w:r>
    </w:p>
    <w:p w:rsidR="00D76345" w:rsidRPr="00851E38" w:rsidRDefault="00484C92" w:rsidP="00391114">
      <w:pPr>
        <w:jc w:val="right"/>
        <w:rPr>
          <w:rFonts w:ascii="Tahoma" w:hAnsi="Tahoma" w:cs="Tahoma"/>
          <w:sz w:val="40"/>
          <w:szCs w:val="40"/>
        </w:rPr>
      </w:pPr>
      <w:r w:rsidRPr="00851E38">
        <w:rPr>
          <w:rFonts w:ascii="Tahoma" w:hAnsi="Tahoma" w:cs="Tahoma"/>
          <w:sz w:val="40"/>
          <w:szCs w:val="40"/>
        </w:rPr>
        <w:t>Fall 2024</w:t>
      </w:r>
    </w:p>
    <w:p w:rsidR="00932A20" w:rsidRPr="00851E38" w:rsidRDefault="00932A20" w:rsidP="00352E16">
      <w:pPr>
        <w:jc w:val="left"/>
        <w:rPr>
          <w:rFonts w:ascii="Tahoma" w:hAnsi="Tahoma" w:cs="Tahoma"/>
          <w:sz w:val="26"/>
          <w:szCs w:val="26"/>
        </w:rPr>
      </w:pPr>
    </w:p>
    <w:p w:rsidR="004C6736" w:rsidRDefault="004C6736" w:rsidP="00851E38">
      <w:pPr>
        <w:jc w:val="left"/>
        <w:rPr>
          <w:rFonts w:ascii="Tahoma" w:hAnsi="Tahoma" w:cs="Tahoma"/>
          <w:sz w:val="24"/>
          <w:szCs w:val="24"/>
        </w:rPr>
      </w:pPr>
    </w:p>
    <w:p w:rsidR="004C6736" w:rsidRDefault="004C6736" w:rsidP="00851E38">
      <w:pPr>
        <w:jc w:val="left"/>
        <w:rPr>
          <w:rFonts w:ascii="Tahoma" w:hAnsi="Tahoma" w:cs="Tahoma"/>
          <w:sz w:val="24"/>
          <w:szCs w:val="24"/>
        </w:rPr>
      </w:pPr>
    </w:p>
    <w:p w:rsidR="00851E38" w:rsidRPr="00851E38" w:rsidRDefault="00851E38" w:rsidP="00851E38">
      <w:pPr>
        <w:jc w:val="left"/>
        <w:rPr>
          <w:rFonts w:ascii="Tahoma" w:hAnsi="Tahoma" w:cs="Tahoma"/>
          <w:sz w:val="24"/>
          <w:szCs w:val="24"/>
        </w:rPr>
      </w:pPr>
      <w:r w:rsidRPr="00851E38">
        <w:rPr>
          <w:rFonts w:ascii="Tahoma" w:hAnsi="Tahoma" w:cs="Tahoma"/>
          <w:sz w:val="24"/>
          <w:szCs w:val="24"/>
        </w:rPr>
        <w:t>Project management entails achieving project objectives through activities that commence and conclude at specific times, resulting in measurable deliverables. Successful project management involves harmonizing tasks, resources, and personnel to fulfill City goals and objectives within designated timeframes and established budgets.</w:t>
      </w:r>
      <w:r>
        <w:rPr>
          <w:rFonts w:ascii="Tahoma" w:hAnsi="Tahoma" w:cs="Tahoma"/>
          <w:sz w:val="24"/>
          <w:szCs w:val="24"/>
        </w:rPr>
        <w:t xml:space="preserve">  </w:t>
      </w:r>
      <w:r w:rsidRPr="00851E38">
        <w:rPr>
          <w:rFonts w:ascii="Tahoma" w:hAnsi="Tahoma" w:cs="Tahoma"/>
          <w:sz w:val="24"/>
          <w:szCs w:val="24"/>
        </w:rPr>
        <w:t>This training course will encompass a typical project life cycle:</w:t>
      </w:r>
    </w:p>
    <w:p w:rsidR="00851E38" w:rsidRPr="00851E38" w:rsidRDefault="00851E38" w:rsidP="00851E38">
      <w:pPr>
        <w:pStyle w:val="ListParagraph"/>
        <w:numPr>
          <w:ilvl w:val="0"/>
          <w:numId w:val="8"/>
        </w:numPr>
        <w:jc w:val="left"/>
        <w:rPr>
          <w:rFonts w:ascii="Tahoma" w:hAnsi="Tahoma" w:cs="Tahoma"/>
          <w:sz w:val="24"/>
          <w:szCs w:val="24"/>
        </w:rPr>
      </w:pPr>
      <w:r w:rsidRPr="00851E38">
        <w:rPr>
          <w:rFonts w:ascii="Tahoma" w:hAnsi="Tahoma" w:cs="Tahoma"/>
          <w:sz w:val="24"/>
          <w:szCs w:val="24"/>
        </w:rPr>
        <w:t>Initiation: Defines objectives, scope, purpose, and deliverables.</w:t>
      </w:r>
    </w:p>
    <w:p w:rsidR="00851E38" w:rsidRPr="00851E38" w:rsidRDefault="00851E38" w:rsidP="00851E38">
      <w:pPr>
        <w:pStyle w:val="ListParagraph"/>
        <w:numPr>
          <w:ilvl w:val="0"/>
          <w:numId w:val="8"/>
        </w:numPr>
        <w:jc w:val="left"/>
        <w:rPr>
          <w:rFonts w:ascii="Tahoma" w:hAnsi="Tahoma" w:cs="Tahoma"/>
          <w:sz w:val="24"/>
          <w:szCs w:val="24"/>
        </w:rPr>
      </w:pPr>
      <w:r w:rsidRPr="00851E38">
        <w:rPr>
          <w:rFonts w:ascii="Tahoma" w:hAnsi="Tahoma" w:cs="Tahoma"/>
          <w:sz w:val="24"/>
          <w:szCs w:val="24"/>
        </w:rPr>
        <w:t xml:space="preserve">Planning: </w:t>
      </w:r>
      <w:r w:rsidR="00624624">
        <w:rPr>
          <w:rFonts w:ascii="Tahoma" w:hAnsi="Tahoma" w:cs="Tahoma"/>
          <w:sz w:val="24"/>
          <w:szCs w:val="24"/>
        </w:rPr>
        <w:t>Develop</w:t>
      </w:r>
      <w:r w:rsidRPr="00851E38">
        <w:rPr>
          <w:rFonts w:ascii="Tahoma" w:hAnsi="Tahoma" w:cs="Tahoma"/>
          <w:sz w:val="24"/>
          <w:szCs w:val="24"/>
        </w:rPr>
        <w:t xml:space="preserve"> plans to guide the team throughout all project phases.</w:t>
      </w:r>
    </w:p>
    <w:p w:rsidR="00851E38" w:rsidRPr="00851E38" w:rsidRDefault="00851E38" w:rsidP="00851E38">
      <w:pPr>
        <w:pStyle w:val="ListParagraph"/>
        <w:numPr>
          <w:ilvl w:val="0"/>
          <w:numId w:val="8"/>
        </w:numPr>
        <w:jc w:val="left"/>
        <w:rPr>
          <w:rFonts w:ascii="Tahoma" w:hAnsi="Tahoma" w:cs="Tahoma"/>
          <w:sz w:val="24"/>
          <w:szCs w:val="24"/>
        </w:rPr>
      </w:pPr>
      <w:r w:rsidRPr="00851E38">
        <w:rPr>
          <w:rFonts w:ascii="Tahoma" w:hAnsi="Tahoma" w:cs="Tahoma"/>
          <w:sz w:val="24"/>
          <w:szCs w:val="24"/>
        </w:rPr>
        <w:t>Execution: Works towards completing project deliverables.</w:t>
      </w:r>
    </w:p>
    <w:p w:rsidR="00851E38" w:rsidRPr="00851E38" w:rsidRDefault="00851E38" w:rsidP="00851E38">
      <w:pPr>
        <w:pStyle w:val="ListParagraph"/>
        <w:numPr>
          <w:ilvl w:val="0"/>
          <w:numId w:val="8"/>
        </w:numPr>
        <w:jc w:val="left"/>
        <w:rPr>
          <w:rFonts w:ascii="Tahoma" w:hAnsi="Tahoma" w:cs="Tahoma"/>
          <w:sz w:val="24"/>
          <w:szCs w:val="24"/>
        </w:rPr>
      </w:pPr>
      <w:r w:rsidRPr="00851E38">
        <w:rPr>
          <w:rFonts w:ascii="Tahoma" w:hAnsi="Tahoma" w:cs="Tahoma"/>
          <w:sz w:val="24"/>
          <w:szCs w:val="24"/>
        </w:rPr>
        <w:t>Monitoring and Control: Observes project progress from initiation to closure, identifying and mitigating threats.</w:t>
      </w:r>
    </w:p>
    <w:p w:rsidR="00932A20" w:rsidRPr="00851E38" w:rsidRDefault="00851E38" w:rsidP="00851E38">
      <w:pPr>
        <w:pStyle w:val="ListParagraph"/>
        <w:numPr>
          <w:ilvl w:val="0"/>
          <w:numId w:val="8"/>
        </w:numPr>
        <w:jc w:val="left"/>
        <w:rPr>
          <w:rFonts w:ascii="Tahoma" w:hAnsi="Tahoma" w:cs="Tahoma"/>
          <w:sz w:val="24"/>
          <w:szCs w:val="24"/>
        </w:rPr>
      </w:pPr>
      <w:r w:rsidRPr="00851E38">
        <w:rPr>
          <w:rFonts w:ascii="Tahoma" w:hAnsi="Tahoma" w:cs="Tahoma"/>
          <w:sz w:val="24"/>
          <w:szCs w:val="24"/>
        </w:rPr>
        <w:t>Close Out: Concludes the project, including reporting, review, and archiving.</w:t>
      </w:r>
    </w:p>
    <w:p w:rsidR="006147CC" w:rsidRPr="00851E38" w:rsidRDefault="006147CC" w:rsidP="006147CC">
      <w:pPr>
        <w:pStyle w:val="ListParagraph"/>
        <w:jc w:val="left"/>
        <w:rPr>
          <w:rFonts w:ascii="Tahoma" w:hAnsi="Tahoma" w:cs="Tahoma"/>
          <w:sz w:val="26"/>
          <w:szCs w:val="26"/>
        </w:rPr>
      </w:pPr>
    </w:p>
    <w:tbl>
      <w:tblPr>
        <w:tblStyle w:val="TableGrid"/>
        <w:tblW w:w="0" w:type="auto"/>
        <w:tblInd w:w="-5" w:type="dxa"/>
        <w:tblLook w:val="04A0" w:firstRow="1" w:lastRow="0" w:firstColumn="1" w:lastColumn="0" w:noHBand="0" w:noVBand="1"/>
      </w:tblPr>
      <w:tblGrid>
        <w:gridCol w:w="7979"/>
        <w:gridCol w:w="2826"/>
      </w:tblGrid>
      <w:tr w:rsidR="006147CC" w:rsidRPr="00851E38" w:rsidTr="00851E38">
        <w:tc>
          <w:tcPr>
            <w:tcW w:w="7979" w:type="dxa"/>
            <w:tcBorders>
              <w:top w:val="nil"/>
              <w:left w:val="nil"/>
              <w:bottom w:val="nil"/>
              <w:right w:val="nil"/>
            </w:tcBorders>
          </w:tcPr>
          <w:p w:rsidR="00851E38" w:rsidRPr="00851E38" w:rsidRDefault="00851E38" w:rsidP="00851E38">
            <w:pPr>
              <w:jc w:val="left"/>
              <w:rPr>
                <w:rFonts w:ascii="Tahoma" w:hAnsi="Tahoma" w:cs="Tahoma"/>
                <w:sz w:val="24"/>
                <w:szCs w:val="24"/>
              </w:rPr>
            </w:pPr>
            <w:r w:rsidRPr="00851E38">
              <w:rPr>
                <w:rFonts w:ascii="Tahoma" w:hAnsi="Tahoma" w:cs="Tahoma"/>
                <w:sz w:val="24"/>
                <w:szCs w:val="24"/>
              </w:rPr>
              <w:t>The Project Management Training course is a rigorous five-month program that combines in-person meetings with self-guided coursework. Participants will convene monthly for sessions lasting approximately 3 hours and are required to complete all assigned coursework.</w:t>
            </w:r>
          </w:p>
          <w:p w:rsidR="00851E38" w:rsidRPr="00851E38" w:rsidRDefault="00851E38" w:rsidP="00851E38">
            <w:pPr>
              <w:jc w:val="left"/>
              <w:rPr>
                <w:rFonts w:ascii="Tahoma" w:hAnsi="Tahoma" w:cs="Tahoma"/>
                <w:sz w:val="24"/>
                <w:szCs w:val="24"/>
              </w:rPr>
            </w:pPr>
          </w:p>
          <w:p w:rsidR="00851E38" w:rsidRPr="00851E38" w:rsidRDefault="00851E38" w:rsidP="00851E38">
            <w:pPr>
              <w:jc w:val="left"/>
              <w:rPr>
                <w:rFonts w:ascii="Tahoma" w:hAnsi="Tahoma" w:cs="Tahoma"/>
                <w:sz w:val="24"/>
                <w:szCs w:val="24"/>
              </w:rPr>
            </w:pPr>
            <w:r w:rsidRPr="00851E38">
              <w:rPr>
                <w:rFonts w:ascii="Tahoma" w:hAnsi="Tahoma" w:cs="Tahoma"/>
                <w:sz w:val="24"/>
                <w:szCs w:val="24"/>
              </w:rPr>
              <w:t>Throughout the course, we will utilize the standard operating guidelines (SOG) established for the City of Roswell. By the program's conclusion, participants will possess the skills to apply these guidelines effectively in completing their own real or example projects.</w:t>
            </w:r>
            <w:r w:rsidR="004C6736">
              <w:rPr>
                <w:rFonts w:ascii="Tahoma" w:hAnsi="Tahoma" w:cs="Tahoma"/>
                <w:sz w:val="24"/>
                <w:szCs w:val="24"/>
              </w:rPr>
              <w:t xml:space="preserve">  It will begin August 15</w:t>
            </w:r>
            <w:r w:rsidR="004C6736" w:rsidRPr="004C6736">
              <w:rPr>
                <w:rFonts w:ascii="Tahoma" w:hAnsi="Tahoma" w:cs="Tahoma"/>
                <w:sz w:val="24"/>
                <w:szCs w:val="24"/>
                <w:vertAlign w:val="superscript"/>
              </w:rPr>
              <w:t>th</w:t>
            </w:r>
            <w:r w:rsidR="004C6736">
              <w:rPr>
                <w:rFonts w:ascii="Tahoma" w:hAnsi="Tahoma" w:cs="Tahoma"/>
                <w:sz w:val="24"/>
                <w:szCs w:val="24"/>
              </w:rPr>
              <w:t xml:space="preserve"> and conclude December 6, 2024.</w:t>
            </w:r>
          </w:p>
          <w:p w:rsidR="00851E38" w:rsidRPr="00851E38" w:rsidRDefault="00851E38" w:rsidP="00851E38">
            <w:pPr>
              <w:jc w:val="left"/>
              <w:rPr>
                <w:rFonts w:ascii="Tahoma" w:hAnsi="Tahoma" w:cs="Tahoma"/>
                <w:b/>
                <w:bCs/>
                <w:sz w:val="24"/>
                <w:szCs w:val="24"/>
              </w:rPr>
            </w:pPr>
          </w:p>
          <w:p w:rsidR="006147CC" w:rsidRPr="00851E38" w:rsidRDefault="006147CC" w:rsidP="004C6736">
            <w:pPr>
              <w:ind w:left="720"/>
              <w:jc w:val="left"/>
              <w:rPr>
                <w:rFonts w:ascii="Tahoma" w:hAnsi="Tahoma" w:cs="Tahoma"/>
                <w:sz w:val="26"/>
                <w:szCs w:val="26"/>
              </w:rPr>
            </w:pPr>
          </w:p>
        </w:tc>
        <w:tc>
          <w:tcPr>
            <w:tcW w:w="2826" w:type="dxa"/>
            <w:tcBorders>
              <w:top w:val="nil"/>
              <w:left w:val="nil"/>
              <w:bottom w:val="nil"/>
              <w:right w:val="nil"/>
            </w:tcBorders>
          </w:tcPr>
          <w:p w:rsidR="006147CC" w:rsidRPr="00851E38" w:rsidRDefault="00375FC3" w:rsidP="006147CC">
            <w:pPr>
              <w:pStyle w:val="ListParagraph"/>
              <w:ind w:left="0"/>
              <w:jc w:val="left"/>
              <w:rPr>
                <w:rFonts w:ascii="Tahoma" w:hAnsi="Tahoma" w:cs="Tahoma"/>
                <w:sz w:val="26"/>
                <w:szCs w:val="26"/>
              </w:rPr>
            </w:pPr>
            <w:r>
              <w:rPr>
                <w:rFonts w:ascii="Tahoma" w:hAnsi="Tahoma" w:cs="Tahoma"/>
                <w:noProof/>
                <w:sz w:val="26"/>
                <w:szCs w:val="26"/>
              </w:rPr>
              <mc:AlternateContent>
                <mc:Choice Requires="wps">
                  <w:drawing>
                    <wp:anchor distT="0" distB="0" distL="114300" distR="114300" simplePos="0" relativeHeight="251663360" behindDoc="0" locked="0" layoutInCell="1" allowOverlap="1">
                      <wp:simplePos x="0" y="0"/>
                      <wp:positionH relativeFrom="column">
                        <wp:posOffset>1116330</wp:posOffset>
                      </wp:positionH>
                      <wp:positionV relativeFrom="paragraph">
                        <wp:posOffset>921385</wp:posOffset>
                      </wp:positionV>
                      <wp:extent cx="476250" cy="4857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476250" cy="485775"/>
                              </a:xfrm>
                              <a:prstGeom prst="rect">
                                <a:avLst/>
                              </a:prstGeom>
                              <a:solidFill>
                                <a:schemeClr val="lt1"/>
                              </a:solidFill>
                              <a:ln w="6350">
                                <a:noFill/>
                              </a:ln>
                            </wps:spPr>
                            <wps:txbx>
                              <w:txbxContent>
                                <w:p w:rsidR="00375FC3" w:rsidRDefault="00375FC3">
                                  <w:r>
                                    <w:rPr>
                                      <w:noProof/>
                                    </w:rPr>
                                    <w:drawing>
                                      <wp:inline distT="0" distB="0" distL="0" distR="0">
                                        <wp:extent cx="296545" cy="29654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swell Logo.png"/>
                                                <pic:cNvPicPr/>
                                              </pic:nvPicPr>
                                              <pic:blipFill>
                                                <a:blip r:embed="rId6">
                                                  <a:extLst>
                                                    <a:ext uri="{28A0092B-C50C-407E-A947-70E740481C1C}">
                                                      <a14:useLocalDpi xmlns:a14="http://schemas.microsoft.com/office/drawing/2010/main" val="0"/>
                                                    </a:ext>
                                                  </a:extLst>
                                                </a:blip>
                                                <a:stretch>
                                                  <a:fillRect/>
                                                </a:stretch>
                                              </pic:blipFill>
                                              <pic:spPr>
                                                <a:xfrm>
                                                  <a:off x="0" y="0"/>
                                                  <a:ext cx="296545" cy="296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7.9pt;margin-top:72.55pt;width:3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" fillcolor="white [3201]" stroked="f" strokeweight=".5pt">
                      <v:textbox>
                        <w:txbxContent>
                          <w:p w:rsidR="00375FC3" w:rsidRDefault="00375FC3">
                            <w:r>
                              <w:rPr>
                                <w:noProof/>
                              </w:rPr>
                              <w:drawing>
                                <wp:inline distT="0" distB="0" distL="0" distR="0">
                                  <wp:extent cx="296545" cy="29654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swell Logo.png"/>
                                          <pic:cNvPicPr/>
                                        </pic:nvPicPr>
                                        <pic:blipFill>
                                          <a:blip r:embed="rId7">
                                            <a:extLst>
                                              <a:ext uri="{28A0092B-C50C-407E-A947-70E740481C1C}">
                                                <a14:useLocalDpi xmlns:a14="http://schemas.microsoft.com/office/drawing/2010/main" val="0"/>
                                              </a:ext>
                                            </a:extLst>
                                          </a:blip>
                                          <a:stretch>
                                            <a:fillRect/>
                                          </a:stretch>
                                        </pic:blipFill>
                                        <pic:spPr>
                                          <a:xfrm>
                                            <a:off x="0" y="0"/>
                                            <a:ext cx="296545" cy="296545"/>
                                          </a:xfrm>
                                          <a:prstGeom prst="rect">
                                            <a:avLst/>
                                          </a:prstGeom>
                                        </pic:spPr>
                                      </pic:pic>
                                    </a:graphicData>
                                  </a:graphic>
                                </wp:inline>
                              </w:drawing>
                            </w:r>
                          </w:p>
                        </w:txbxContent>
                      </v:textbox>
                    </v:shape>
                  </w:pict>
                </mc:Fallback>
              </mc:AlternateContent>
            </w:r>
            <w:r w:rsidR="006147CC" w:rsidRPr="00851E38">
              <w:rPr>
                <w:rFonts w:ascii="Tahoma" w:hAnsi="Tahoma" w:cs="Tahoma"/>
                <w:noProof/>
                <w:sz w:val="26"/>
                <w:szCs w:val="26"/>
              </w:rPr>
              <w:drawing>
                <wp:inline distT="0" distB="0" distL="0" distR="0">
                  <wp:extent cx="1649159" cy="15906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JECT MANAGEMENT 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194" cy="1667872"/>
                          </a:xfrm>
                          <a:prstGeom prst="rect">
                            <a:avLst/>
                          </a:prstGeom>
                        </pic:spPr>
                      </pic:pic>
                    </a:graphicData>
                  </a:graphic>
                </wp:inline>
              </w:drawing>
            </w:r>
          </w:p>
        </w:tc>
      </w:tr>
    </w:tbl>
    <w:p w:rsidR="00851E38" w:rsidRPr="00851E38" w:rsidRDefault="00851E38" w:rsidP="00851E38">
      <w:pPr>
        <w:jc w:val="left"/>
        <w:rPr>
          <w:rFonts w:ascii="Tahoma" w:hAnsi="Tahoma" w:cs="Tahoma"/>
          <w:b/>
          <w:sz w:val="24"/>
          <w:szCs w:val="24"/>
        </w:rPr>
      </w:pPr>
      <w:r w:rsidRPr="00851E38">
        <w:rPr>
          <w:rFonts w:ascii="Tahoma" w:hAnsi="Tahoma" w:cs="Tahoma"/>
          <w:b/>
          <w:sz w:val="24"/>
          <w:szCs w:val="24"/>
        </w:rPr>
        <w:t>Eligibility:</w:t>
      </w:r>
    </w:p>
    <w:p w:rsidR="00851E38" w:rsidRPr="00851E38" w:rsidRDefault="00851E38" w:rsidP="00851E38">
      <w:pPr>
        <w:jc w:val="left"/>
        <w:rPr>
          <w:rFonts w:ascii="Tahoma" w:hAnsi="Tahoma" w:cs="Tahoma"/>
          <w:sz w:val="24"/>
          <w:szCs w:val="24"/>
        </w:rPr>
      </w:pPr>
      <w:r w:rsidRPr="00851E38">
        <w:rPr>
          <w:rFonts w:ascii="Tahoma" w:hAnsi="Tahoma" w:cs="Tahoma"/>
          <w:sz w:val="24"/>
          <w:szCs w:val="24"/>
        </w:rPr>
        <w:t>Employees who meet the following criteria are eligible to apply for the Project Management Training course:</w:t>
      </w:r>
    </w:p>
    <w:p w:rsidR="00851E38" w:rsidRPr="00851E38" w:rsidRDefault="00851E38" w:rsidP="00851E38">
      <w:pPr>
        <w:pStyle w:val="ListParagraph"/>
        <w:numPr>
          <w:ilvl w:val="0"/>
          <w:numId w:val="12"/>
        </w:numPr>
        <w:jc w:val="left"/>
        <w:rPr>
          <w:rFonts w:ascii="Tahoma" w:hAnsi="Tahoma" w:cs="Tahoma"/>
          <w:sz w:val="24"/>
          <w:szCs w:val="24"/>
        </w:rPr>
      </w:pPr>
      <w:r w:rsidRPr="00851E38">
        <w:rPr>
          <w:rFonts w:ascii="Tahoma" w:hAnsi="Tahoma" w:cs="Tahoma"/>
          <w:sz w:val="24"/>
          <w:szCs w:val="24"/>
        </w:rPr>
        <w:t>Received approval from both Department Director and Supervisor for participation in the program.</w:t>
      </w:r>
    </w:p>
    <w:p w:rsidR="00851E38" w:rsidRPr="00851E38" w:rsidRDefault="00851E38" w:rsidP="00851E38">
      <w:pPr>
        <w:pStyle w:val="ListParagraph"/>
        <w:numPr>
          <w:ilvl w:val="0"/>
          <w:numId w:val="12"/>
        </w:numPr>
        <w:jc w:val="left"/>
        <w:rPr>
          <w:rFonts w:ascii="Tahoma" w:hAnsi="Tahoma" w:cs="Tahoma"/>
          <w:sz w:val="24"/>
          <w:szCs w:val="24"/>
        </w:rPr>
      </w:pPr>
      <w:r w:rsidRPr="00851E38">
        <w:rPr>
          <w:rFonts w:ascii="Tahoma" w:hAnsi="Tahoma" w:cs="Tahoma"/>
          <w:sz w:val="24"/>
          <w:szCs w:val="24"/>
        </w:rPr>
        <w:t>Actively working on a project that would benefit from the Project Management process.</w:t>
      </w:r>
    </w:p>
    <w:p w:rsidR="00851E38" w:rsidRDefault="00851E38" w:rsidP="00851E38">
      <w:pPr>
        <w:spacing w:after="160" w:line="259" w:lineRule="auto"/>
        <w:jc w:val="left"/>
        <w:rPr>
          <w:rFonts w:ascii="Tahoma" w:hAnsi="Tahoma" w:cs="Tahoma"/>
          <w:b/>
          <w:bCs/>
          <w:sz w:val="24"/>
          <w:szCs w:val="24"/>
        </w:rPr>
      </w:pPr>
    </w:p>
    <w:p w:rsidR="00851E38" w:rsidRPr="00851E38" w:rsidRDefault="00851E38" w:rsidP="00851E38">
      <w:pPr>
        <w:spacing w:after="160" w:line="259" w:lineRule="auto"/>
        <w:jc w:val="left"/>
        <w:rPr>
          <w:rFonts w:ascii="Tahoma" w:hAnsi="Tahoma" w:cs="Tahoma"/>
          <w:b/>
          <w:sz w:val="24"/>
          <w:szCs w:val="24"/>
        </w:rPr>
      </w:pPr>
      <w:r w:rsidRPr="00851E38">
        <w:rPr>
          <w:rFonts w:ascii="Tahoma" w:hAnsi="Tahoma" w:cs="Tahoma"/>
          <w:b/>
          <w:bCs/>
          <w:sz w:val="24"/>
          <w:szCs w:val="24"/>
        </w:rPr>
        <w:t>Application Procedures:</w:t>
      </w:r>
    </w:p>
    <w:p w:rsidR="00851E38" w:rsidRPr="00851E38" w:rsidRDefault="00851E38" w:rsidP="00851E38">
      <w:pPr>
        <w:spacing w:after="160" w:line="259" w:lineRule="auto"/>
        <w:jc w:val="left"/>
        <w:rPr>
          <w:rFonts w:ascii="Tahoma" w:hAnsi="Tahoma" w:cs="Tahoma"/>
          <w:sz w:val="24"/>
          <w:szCs w:val="24"/>
        </w:rPr>
      </w:pPr>
      <w:r w:rsidRPr="00851E38">
        <w:rPr>
          <w:rFonts w:ascii="Tahoma" w:hAnsi="Tahoma" w:cs="Tahoma"/>
          <w:sz w:val="24"/>
          <w:szCs w:val="24"/>
        </w:rPr>
        <w:t xml:space="preserve">Interested employees must submit the application to Maggie Menkus, Education Coordinator in Human Resources, no later than </w:t>
      </w:r>
      <w:r w:rsidRPr="00FA25A6">
        <w:rPr>
          <w:rFonts w:ascii="Tahoma" w:hAnsi="Tahoma" w:cs="Tahoma"/>
          <w:b/>
          <w:sz w:val="24"/>
          <w:szCs w:val="24"/>
        </w:rPr>
        <w:t>August 5, 2024.</w:t>
      </w:r>
      <w:r w:rsidRPr="00851E38">
        <w:rPr>
          <w:rFonts w:ascii="Tahoma" w:hAnsi="Tahoma" w:cs="Tahoma"/>
          <w:sz w:val="24"/>
          <w:szCs w:val="24"/>
        </w:rPr>
        <w:t xml:space="preserve"> The application must include signatures from both the Department Director and Supervisor.</w:t>
      </w:r>
    </w:p>
    <w:p w:rsidR="004C6736" w:rsidRDefault="004C6736" w:rsidP="00352E16">
      <w:pPr>
        <w:spacing w:after="160" w:line="259" w:lineRule="auto"/>
        <w:jc w:val="left"/>
        <w:rPr>
          <w:rFonts w:ascii="Tahoma" w:hAnsi="Tahoma" w:cs="Tahoma"/>
        </w:rPr>
      </w:pPr>
    </w:p>
    <w:p w:rsidR="004C6736" w:rsidRDefault="004C6736" w:rsidP="00352E16">
      <w:pPr>
        <w:spacing w:after="160" w:line="259" w:lineRule="auto"/>
        <w:jc w:val="left"/>
        <w:rPr>
          <w:rFonts w:ascii="Tahoma" w:hAnsi="Tahoma" w:cs="Tahoma"/>
        </w:rPr>
      </w:pPr>
    </w:p>
    <w:p w:rsidR="004C6736" w:rsidRDefault="004C6736" w:rsidP="00352E16">
      <w:pPr>
        <w:spacing w:after="160" w:line="259" w:lineRule="auto"/>
        <w:jc w:val="left"/>
        <w:rPr>
          <w:rFonts w:ascii="Tahoma" w:hAnsi="Tahoma" w:cs="Tahoma"/>
        </w:rPr>
      </w:pPr>
    </w:p>
    <w:p w:rsidR="004C6736" w:rsidRDefault="004C6736" w:rsidP="00352E16">
      <w:pPr>
        <w:spacing w:after="160" w:line="259" w:lineRule="auto"/>
        <w:jc w:val="left"/>
        <w:rPr>
          <w:rFonts w:ascii="Tahoma" w:hAnsi="Tahoma" w:cs="Tahoma"/>
        </w:rPr>
      </w:pPr>
    </w:p>
    <w:p w:rsidR="00391114" w:rsidRPr="00851E38" w:rsidRDefault="00391114" w:rsidP="00352E16">
      <w:pPr>
        <w:spacing w:after="160" w:line="259" w:lineRule="auto"/>
        <w:jc w:val="left"/>
        <w:rPr>
          <w:rFonts w:ascii="Tahoma" w:hAnsi="Tahoma" w:cs="Tahoma"/>
        </w:rPr>
      </w:pPr>
      <w:r w:rsidRPr="00851E38">
        <w:rPr>
          <w:rFonts w:ascii="Tahoma" w:hAnsi="Tahoma" w:cs="Tahoma"/>
          <w:noProof/>
          <w:sz w:val="44"/>
          <w:szCs w:val="44"/>
        </w:rPr>
        <w:drawing>
          <wp:anchor distT="0" distB="0" distL="114300" distR="114300" simplePos="0" relativeHeight="251659264" behindDoc="0" locked="0" layoutInCell="1" allowOverlap="1" wp14:anchorId="0CA5839B" wp14:editId="44B69605">
            <wp:simplePos x="0" y="0"/>
            <wp:positionH relativeFrom="margin">
              <wp:posOffset>5219700</wp:posOffset>
            </wp:positionH>
            <wp:positionV relativeFrom="margin">
              <wp:posOffset>-152400</wp:posOffset>
            </wp:positionV>
            <wp:extent cx="1247775" cy="8788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78840"/>
                    </a:xfrm>
                    <a:prstGeom prst="rect">
                      <a:avLst/>
                    </a:prstGeom>
                    <a:noFill/>
                  </pic:spPr>
                </pic:pic>
              </a:graphicData>
            </a:graphic>
            <wp14:sizeRelH relativeFrom="margin">
              <wp14:pctWidth>0</wp14:pctWidth>
            </wp14:sizeRelH>
            <wp14:sizeRelV relativeFrom="margin">
              <wp14:pctHeight>0</wp14:pctHeight>
            </wp14:sizeRelV>
          </wp:anchor>
        </w:drawing>
      </w:r>
      <w:r w:rsidRPr="00851E38">
        <w:rPr>
          <w:rFonts w:ascii="Tahoma" w:hAnsi="Tahoma" w:cs="Tahoma"/>
        </w:rPr>
        <w:t xml:space="preserve">Application for </w:t>
      </w:r>
    </w:p>
    <w:p w:rsidR="00391114" w:rsidRPr="00851E38" w:rsidRDefault="00391114" w:rsidP="00391114">
      <w:pPr>
        <w:jc w:val="left"/>
        <w:rPr>
          <w:rFonts w:ascii="Tahoma" w:hAnsi="Tahoma" w:cs="Tahoma"/>
          <w:sz w:val="40"/>
          <w:szCs w:val="40"/>
        </w:rPr>
      </w:pPr>
      <w:r w:rsidRPr="00851E38">
        <w:rPr>
          <w:rFonts w:ascii="Tahoma" w:hAnsi="Tahoma" w:cs="Tahoma"/>
          <w:sz w:val="40"/>
          <w:szCs w:val="40"/>
        </w:rPr>
        <w:t>City of Roswell’s</w:t>
      </w:r>
    </w:p>
    <w:p w:rsidR="003D023E" w:rsidRPr="00851E38" w:rsidRDefault="00E66D68" w:rsidP="003D023E">
      <w:pPr>
        <w:jc w:val="left"/>
        <w:rPr>
          <w:rFonts w:ascii="Tahoma" w:hAnsi="Tahoma" w:cs="Tahoma"/>
          <w:sz w:val="16"/>
          <w:szCs w:val="16"/>
        </w:rPr>
      </w:pPr>
      <w:r w:rsidRPr="00851E38">
        <w:rPr>
          <w:rFonts w:ascii="Tahoma" w:hAnsi="Tahoma" w:cs="Tahoma"/>
          <w:sz w:val="40"/>
          <w:szCs w:val="40"/>
        </w:rPr>
        <w:t>Project Management Training</w:t>
      </w:r>
      <w:r w:rsidR="00EA4DC8" w:rsidRPr="00851E38">
        <w:rPr>
          <w:rFonts w:ascii="Tahoma" w:hAnsi="Tahoma" w:cs="Tahoma"/>
          <w:sz w:val="40"/>
          <w:szCs w:val="40"/>
        </w:rPr>
        <w:t xml:space="preserve"> </w:t>
      </w:r>
      <w:r w:rsidR="00D76345" w:rsidRPr="00851E38">
        <w:rPr>
          <w:rFonts w:ascii="Tahoma" w:hAnsi="Tahoma" w:cs="Tahoma"/>
          <w:sz w:val="40"/>
          <w:szCs w:val="40"/>
        </w:rPr>
        <w:t>2024</w:t>
      </w:r>
    </w:p>
    <w:p w:rsidR="003D023E" w:rsidRPr="00851E38" w:rsidRDefault="003D023E" w:rsidP="003D023E">
      <w:pPr>
        <w:jc w:val="left"/>
        <w:rPr>
          <w:rFonts w:ascii="Tahoma" w:hAnsi="Tahoma" w:cs="Tahoma"/>
          <w:sz w:val="16"/>
          <w:szCs w:val="16"/>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03"/>
        <w:gridCol w:w="1517"/>
        <w:gridCol w:w="3703"/>
      </w:tblGrid>
      <w:tr w:rsidR="003D023E" w:rsidRPr="00851E38" w:rsidTr="00EB60E6">
        <w:tc>
          <w:tcPr>
            <w:tcW w:w="1607"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First Name:</w:t>
            </w:r>
          </w:p>
        </w:tc>
        <w:tc>
          <w:tcPr>
            <w:tcW w:w="3703"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 xml:space="preserve"> </w:t>
            </w:r>
            <w:permStart w:id="1461480530" w:edGrp="everyone"/>
            <w:r w:rsidRPr="00851E38">
              <w:rPr>
                <w:rFonts w:ascii="Tahoma" w:hAnsi="Tahoma" w:cs="Tahoma"/>
                <w:sz w:val="24"/>
                <w:szCs w:val="24"/>
              </w:rPr>
              <w:t xml:space="preserve">    </w:t>
            </w:r>
            <w:permEnd w:id="1461480530"/>
            <w:r w:rsidRPr="00851E38">
              <w:rPr>
                <w:rFonts w:ascii="Tahoma" w:hAnsi="Tahoma" w:cs="Tahoma"/>
                <w:sz w:val="24"/>
                <w:szCs w:val="24"/>
              </w:rPr>
              <w:t xml:space="preserve">                                    </w:t>
            </w:r>
          </w:p>
        </w:tc>
        <w:tc>
          <w:tcPr>
            <w:tcW w:w="1517"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Last Name:</w:t>
            </w:r>
          </w:p>
        </w:tc>
        <w:tc>
          <w:tcPr>
            <w:tcW w:w="3703"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 xml:space="preserve"> </w:t>
            </w:r>
            <w:permStart w:id="1128073371" w:edGrp="everyone"/>
            <w:r w:rsidRPr="00851E38">
              <w:rPr>
                <w:rFonts w:ascii="Tahoma" w:hAnsi="Tahoma" w:cs="Tahoma"/>
                <w:sz w:val="24"/>
                <w:szCs w:val="24"/>
              </w:rPr>
              <w:t xml:space="preserve">    </w:t>
            </w:r>
            <w:permEnd w:id="1128073371"/>
            <w:r w:rsidRPr="00851E38">
              <w:rPr>
                <w:rFonts w:ascii="Tahoma" w:hAnsi="Tahoma" w:cs="Tahoma"/>
                <w:sz w:val="24"/>
                <w:szCs w:val="24"/>
              </w:rPr>
              <w:t xml:space="preserve">                 </w:t>
            </w:r>
          </w:p>
        </w:tc>
      </w:tr>
    </w:tbl>
    <w:p w:rsidR="003D023E" w:rsidRPr="00851E38" w:rsidRDefault="003D023E" w:rsidP="003D023E">
      <w:pPr>
        <w:rPr>
          <w:rFonts w:ascii="Tahoma" w:hAnsi="Tahoma" w:cs="Tahoma"/>
          <w:sz w:val="24"/>
          <w:szCs w:val="24"/>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3629"/>
        <w:gridCol w:w="2250"/>
        <w:gridCol w:w="2970"/>
      </w:tblGrid>
      <w:tr w:rsidR="003D023E" w:rsidRPr="00851E38" w:rsidTr="00EB60E6">
        <w:tc>
          <w:tcPr>
            <w:tcW w:w="1681" w:type="dxa"/>
          </w:tcPr>
          <w:p w:rsidR="003D023E" w:rsidRPr="00851E38" w:rsidRDefault="003D023E" w:rsidP="00EB60E6">
            <w:pPr>
              <w:jc w:val="left"/>
              <w:rPr>
                <w:rFonts w:ascii="Tahoma" w:hAnsi="Tahoma" w:cs="Tahoma"/>
                <w:sz w:val="24"/>
                <w:szCs w:val="24"/>
              </w:rPr>
            </w:pPr>
            <w:permStart w:id="2143628573" w:edGrp="everyone" w:colFirst="3" w:colLast="3"/>
            <w:permStart w:id="1758033269" w:edGrp="everyone" w:colFirst="1" w:colLast="1"/>
            <w:r w:rsidRPr="00851E38">
              <w:rPr>
                <w:rFonts w:ascii="Tahoma" w:hAnsi="Tahoma" w:cs="Tahoma"/>
                <w:sz w:val="24"/>
                <w:szCs w:val="24"/>
              </w:rPr>
              <w:t>Department:</w:t>
            </w:r>
          </w:p>
        </w:tc>
        <w:tc>
          <w:tcPr>
            <w:tcW w:w="3629" w:type="dxa"/>
          </w:tcPr>
          <w:p w:rsidR="003D023E" w:rsidRPr="00851E38" w:rsidRDefault="004C6736" w:rsidP="00EB60E6">
            <w:pPr>
              <w:jc w:val="left"/>
              <w:rPr>
                <w:rFonts w:ascii="Tahoma" w:hAnsi="Tahoma" w:cs="Tahoma"/>
                <w:sz w:val="24"/>
                <w:szCs w:val="24"/>
              </w:rPr>
            </w:pPr>
            <w:sdt>
              <w:sdtPr>
                <w:rPr>
                  <w:rFonts w:ascii="Tahoma" w:hAnsi="Tahoma" w:cs="Tahoma"/>
                  <w:sz w:val="24"/>
                  <w:szCs w:val="24"/>
                </w:rPr>
                <w:alias w:val="Department"/>
                <w:tag w:val="Department"/>
                <w:id w:val="-399437143"/>
                <w:placeholder>
                  <w:docPart w:val="24F1CD28F2D641C1A943BF6EF52F9DA9"/>
                </w:placeholder>
                <w:dropDownList>
                  <w:listItem w:displayText="Department" w:value="Department"/>
                  <w:listItem w:displayText="Administration" w:value="Administration"/>
                  <w:listItem w:displayText="Community Development" w:value="Community Development"/>
                  <w:listItem w:displayText="Environmental / Public Works" w:value="Environmental / Public Works"/>
                  <w:listItem w:displayText="Finance" w:value="Finance"/>
                  <w:listItem w:displayText="Fire" w:value="Fire"/>
                  <w:listItem w:displayText="Police" w:value="Police"/>
                  <w:listItem w:displayText="Recreation &amp; Parks" w:value="Recreation &amp; Parks"/>
                  <w:listItem w:displayText="Transportation" w:value="Transportation"/>
                </w:dropDownList>
              </w:sdtPr>
              <w:sdtEndPr/>
              <w:sdtContent>
                <w:r w:rsidR="003D023E" w:rsidRPr="00851E38">
                  <w:rPr>
                    <w:rFonts w:ascii="Tahoma" w:hAnsi="Tahoma" w:cs="Tahoma"/>
                    <w:sz w:val="24"/>
                    <w:szCs w:val="24"/>
                  </w:rPr>
                  <w:t>Department</w:t>
                </w:r>
              </w:sdtContent>
            </w:sdt>
          </w:p>
        </w:tc>
        <w:tc>
          <w:tcPr>
            <w:tcW w:w="2250"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Current Position:</w:t>
            </w:r>
          </w:p>
        </w:tc>
        <w:tc>
          <w:tcPr>
            <w:tcW w:w="2970"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 xml:space="preserve">   </w:t>
            </w:r>
          </w:p>
        </w:tc>
      </w:tr>
      <w:permEnd w:id="2143628573"/>
      <w:permEnd w:id="1758033269"/>
    </w:tbl>
    <w:p w:rsidR="003D023E" w:rsidRPr="00851E38" w:rsidRDefault="003D023E" w:rsidP="003D023E">
      <w:pPr>
        <w:rPr>
          <w:rFonts w:ascii="Tahoma" w:hAnsi="Tahoma" w:cs="Tahoma"/>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459"/>
        <w:gridCol w:w="3240"/>
        <w:gridCol w:w="2358"/>
      </w:tblGrid>
      <w:tr w:rsidR="003D023E" w:rsidRPr="00851E38" w:rsidTr="00EB60E6">
        <w:tc>
          <w:tcPr>
            <w:tcW w:w="1681"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Date of Hire:</w:t>
            </w:r>
          </w:p>
        </w:tc>
        <w:tc>
          <w:tcPr>
            <w:tcW w:w="2459" w:type="dxa"/>
          </w:tcPr>
          <w:p w:rsidR="003D023E" w:rsidRPr="00851E38" w:rsidRDefault="003D023E" w:rsidP="00EB60E6">
            <w:pPr>
              <w:jc w:val="left"/>
              <w:rPr>
                <w:rFonts w:ascii="Tahoma" w:hAnsi="Tahoma" w:cs="Tahoma"/>
                <w:sz w:val="24"/>
                <w:szCs w:val="24"/>
              </w:rPr>
            </w:pPr>
            <w:permStart w:id="2036932989" w:edGrp="everyone"/>
            <w:r w:rsidRPr="00851E38">
              <w:rPr>
                <w:rFonts w:ascii="Tahoma" w:hAnsi="Tahoma" w:cs="Tahoma"/>
                <w:sz w:val="24"/>
                <w:szCs w:val="24"/>
              </w:rPr>
              <w:t>__</w:t>
            </w:r>
            <w:permEnd w:id="2036932989"/>
            <w:r w:rsidRPr="00851E38">
              <w:rPr>
                <w:rFonts w:ascii="Tahoma" w:hAnsi="Tahoma" w:cs="Tahoma"/>
                <w:sz w:val="24"/>
                <w:szCs w:val="24"/>
              </w:rPr>
              <w:t>_/_</w:t>
            </w:r>
            <w:permStart w:id="852390296" w:edGrp="everyone"/>
            <w:r w:rsidRPr="00851E38">
              <w:rPr>
                <w:rFonts w:ascii="Tahoma" w:hAnsi="Tahoma" w:cs="Tahoma"/>
                <w:sz w:val="24"/>
                <w:szCs w:val="24"/>
              </w:rPr>
              <w:t>___</w:t>
            </w:r>
            <w:permEnd w:id="852390296"/>
            <w:r w:rsidRPr="00851E38">
              <w:rPr>
                <w:rFonts w:ascii="Tahoma" w:hAnsi="Tahoma" w:cs="Tahoma"/>
                <w:sz w:val="24"/>
                <w:szCs w:val="24"/>
              </w:rPr>
              <w:t>/</w:t>
            </w:r>
            <w:permStart w:id="652101180" w:edGrp="everyone"/>
            <w:r w:rsidRPr="00851E38">
              <w:rPr>
                <w:rFonts w:ascii="Tahoma" w:hAnsi="Tahoma" w:cs="Tahoma"/>
                <w:sz w:val="24"/>
                <w:szCs w:val="24"/>
              </w:rPr>
              <w:t>______</w:t>
            </w:r>
            <w:permEnd w:id="652101180"/>
          </w:p>
        </w:tc>
        <w:tc>
          <w:tcPr>
            <w:tcW w:w="3240"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Date in Current Position:</w:t>
            </w:r>
          </w:p>
        </w:tc>
        <w:tc>
          <w:tcPr>
            <w:tcW w:w="2358"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_</w:t>
            </w:r>
            <w:permStart w:id="1673543859" w:edGrp="everyone"/>
            <w:r w:rsidRPr="00851E38">
              <w:rPr>
                <w:rFonts w:ascii="Tahoma" w:hAnsi="Tahoma" w:cs="Tahoma"/>
                <w:sz w:val="24"/>
                <w:szCs w:val="24"/>
              </w:rPr>
              <w:t>__</w:t>
            </w:r>
            <w:permEnd w:id="1673543859"/>
            <w:r w:rsidRPr="00851E38">
              <w:rPr>
                <w:rFonts w:ascii="Tahoma" w:hAnsi="Tahoma" w:cs="Tahoma"/>
                <w:sz w:val="24"/>
                <w:szCs w:val="24"/>
              </w:rPr>
              <w:t>/</w:t>
            </w:r>
            <w:permStart w:id="677124421" w:edGrp="everyone"/>
            <w:r w:rsidRPr="00851E38">
              <w:rPr>
                <w:rFonts w:ascii="Tahoma" w:hAnsi="Tahoma" w:cs="Tahoma"/>
                <w:sz w:val="24"/>
                <w:szCs w:val="24"/>
              </w:rPr>
              <w:t>___</w:t>
            </w:r>
            <w:permEnd w:id="677124421"/>
            <w:r w:rsidRPr="00851E38">
              <w:rPr>
                <w:rFonts w:ascii="Tahoma" w:hAnsi="Tahoma" w:cs="Tahoma"/>
                <w:sz w:val="24"/>
                <w:szCs w:val="24"/>
              </w:rPr>
              <w:t>_/_</w:t>
            </w:r>
            <w:permStart w:id="2104954973" w:edGrp="everyone"/>
            <w:r w:rsidRPr="00851E38">
              <w:rPr>
                <w:rFonts w:ascii="Tahoma" w:hAnsi="Tahoma" w:cs="Tahoma"/>
                <w:sz w:val="24"/>
                <w:szCs w:val="24"/>
              </w:rPr>
              <w:t>_____</w:t>
            </w:r>
            <w:permEnd w:id="2104954973"/>
          </w:p>
        </w:tc>
      </w:tr>
    </w:tbl>
    <w:p w:rsidR="003D023E" w:rsidRPr="00851E38" w:rsidRDefault="003D023E" w:rsidP="003D023E">
      <w:pPr>
        <w:rPr>
          <w:rFonts w:ascii="Tahoma" w:hAnsi="Tahoma" w:cs="Tahoma"/>
          <w:sz w:val="24"/>
          <w:szCs w:val="24"/>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40"/>
        <w:gridCol w:w="2790"/>
        <w:gridCol w:w="2970"/>
      </w:tblGrid>
      <w:tr w:rsidR="003D023E" w:rsidRPr="00851E38" w:rsidTr="00EB60E6">
        <w:tc>
          <w:tcPr>
            <w:tcW w:w="1530" w:type="dxa"/>
          </w:tcPr>
          <w:p w:rsidR="003D023E" w:rsidRPr="00851E38" w:rsidRDefault="003D023E" w:rsidP="00EB60E6">
            <w:pPr>
              <w:jc w:val="left"/>
              <w:rPr>
                <w:rFonts w:ascii="Tahoma" w:hAnsi="Tahoma" w:cs="Tahoma"/>
                <w:sz w:val="24"/>
                <w:szCs w:val="24"/>
              </w:rPr>
            </w:pPr>
            <w:permStart w:id="309928004" w:edGrp="everyone" w:colFirst="3" w:colLast="3"/>
            <w:r w:rsidRPr="00851E38">
              <w:rPr>
                <w:rFonts w:ascii="Tahoma" w:hAnsi="Tahoma" w:cs="Tahoma"/>
                <w:sz w:val="24"/>
                <w:szCs w:val="24"/>
              </w:rPr>
              <w:t>Supervisor:</w:t>
            </w:r>
          </w:p>
        </w:tc>
        <w:tc>
          <w:tcPr>
            <w:tcW w:w="3240" w:type="dxa"/>
          </w:tcPr>
          <w:p w:rsidR="003D023E" w:rsidRPr="00851E38" w:rsidRDefault="003D023E" w:rsidP="00EB60E6">
            <w:pPr>
              <w:jc w:val="left"/>
              <w:rPr>
                <w:rFonts w:ascii="Tahoma" w:hAnsi="Tahoma" w:cs="Tahoma"/>
                <w:sz w:val="24"/>
                <w:szCs w:val="24"/>
              </w:rPr>
            </w:pPr>
            <w:permStart w:id="460660895" w:edGrp="everyone"/>
            <w:r w:rsidRPr="00851E38">
              <w:rPr>
                <w:rFonts w:ascii="Tahoma" w:hAnsi="Tahoma" w:cs="Tahoma"/>
                <w:sz w:val="24"/>
                <w:szCs w:val="24"/>
              </w:rPr>
              <w:t xml:space="preserve">    </w:t>
            </w:r>
            <w:permEnd w:id="460660895"/>
            <w:r w:rsidRPr="00851E38">
              <w:rPr>
                <w:rFonts w:ascii="Tahoma" w:hAnsi="Tahoma" w:cs="Tahoma"/>
                <w:sz w:val="24"/>
                <w:szCs w:val="24"/>
              </w:rPr>
              <w:t xml:space="preserve">            </w:t>
            </w:r>
          </w:p>
        </w:tc>
        <w:tc>
          <w:tcPr>
            <w:tcW w:w="2790"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Department Director:</w:t>
            </w:r>
          </w:p>
        </w:tc>
        <w:tc>
          <w:tcPr>
            <w:tcW w:w="2970" w:type="dxa"/>
          </w:tcPr>
          <w:p w:rsidR="003D023E" w:rsidRPr="00851E38" w:rsidRDefault="003D023E" w:rsidP="00EB60E6">
            <w:pPr>
              <w:jc w:val="left"/>
              <w:rPr>
                <w:rFonts w:ascii="Tahoma" w:hAnsi="Tahoma" w:cs="Tahoma"/>
                <w:sz w:val="24"/>
                <w:szCs w:val="24"/>
              </w:rPr>
            </w:pPr>
            <w:r w:rsidRPr="00851E38">
              <w:rPr>
                <w:rFonts w:ascii="Tahoma" w:hAnsi="Tahoma" w:cs="Tahoma"/>
                <w:sz w:val="24"/>
                <w:szCs w:val="24"/>
              </w:rPr>
              <w:t xml:space="preserve">   </w:t>
            </w:r>
          </w:p>
        </w:tc>
      </w:tr>
      <w:permEnd w:id="309928004"/>
    </w:tbl>
    <w:p w:rsidR="003D023E" w:rsidRPr="00851E38" w:rsidRDefault="003D023E" w:rsidP="003D023E">
      <w:pPr>
        <w:rPr>
          <w:rFonts w:ascii="Tahoma" w:hAnsi="Tahoma" w:cs="Tahoma"/>
          <w:sz w:val="14"/>
          <w:szCs w:val="16"/>
        </w:rPr>
      </w:pPr>
    </w:p>
    <w:p w:rsidR="003D023E" w:rsidRPr="00851E38" w:rsidRDefault="003D023E" w:rsidP="003D023E">
      <w:pPr>
        <w:jc w:val="both"/>
        <w:rPr>
          <w:rFonts w:ascii="Tahoma" w:hAnsi="Tahoma" w:cs="Tahoma"/>
          <w:sz w:val="24"/>
          <w:szCs w:val="24"/>
        </w:rPr>
      </w:pPr>
    </w:p>
    <w:p w:rsidR="00391114" w:rsidRPr="00851E38" w:rsidRDefault="00243658" w:rsidP="00391114">
      <w:pPr>
        <w:jc w:val="left"/>
        <w:rPr>
          <w:rFonts w:ascii="Tahoma" w:hAnsi="Tahoma" w:cs="Tahoma"/>
          <w:sz w:val="24"/>
          <w:szCs w:val="24"/>
        </w:rPr>
      </w:pPr>
      <w:r w:rsidRPr="00851E38">
        <w:rPr>
          <w:rFonts w:ascii="Tahoma" w:hAnsi="Tahoma" w:cs="Tahoma"/>
          <w:sz w:val="24"/>
          <w:szCs w:val="24"/>
        </w:rPr>
        <w:t>By committing to the p</w:t>
      </w:r>
      <w:r w:rsidR="00391114" w:rsidRPr="00851E38">
        <w:rPr>
          <w:rFonts w:ascii="Tahoma" w:hAnsi="Tahoma" w:cs="Tahoma"/>
          <w:sz w:val="24"/>
          <w:szCs w:val="24"/>
        </w:rPr>
        <w:t>rogram</w:t>
      </w:r>
      <w:r w:rsidR="006037BB" w:rsidRPr="00851E38">
        <w:rPr>
          <w:rFonts w:ascii="Tahoma" w:hAnsi="Tahoma" w:cs="Tahoma"/>
          <w:sz w:val="24"/>
          <w:szCs w:val="24"/>
        </w:rPr>
        <w:t xml:space="preserve">, </w:t>
      </w:r>
      <w:r w:rsidR="00391114" w:rsidRPr="00851E38">
        <w:rPr>
          <w:rFonts w:ascii="Tahoma" w:hAnsi="Tahoma" w:cs="Tahoma"/>
          <w:sz w:val="24"/>
          <w:szCs w:val="24"/>
        </w:rPr>
        <w:t>you are agreeing to the following:</w:t>
      </w:r>
    </w:p>
    <w:p w:rsidR="003D023E" w:rsidRPr="00851E38" w:rsidRDefault="003D023E" w:rsidP="00391114">
      <w:pPr>
        <w:jc w:val="left"/>
        <w:rPr>
          <w:rFonts w:ascii="Tahoma" w:hAnsi="Tahoma" w:cs="Tahoma"/>
          <w:sz w:val="24"/>
          <w:szCs w:val="24"/>
        </w:rPr>
      </w:pPr>
    </w:p>
    <w:p w:rsidR="00391114" w:rsidRDefault="00391114" w:rsidP="00391114">
      <w:pPr>
        <w:pStyle w:val="ListParagraph"/>
        <w:numPr>
          <w:ilvl w:val="0"/>
          <w:numId w:val="3"/>
        </w:numPr>
        <w:ind w:left="360"/>
        <w:jc w:val="left"/>
        <w:rPr>
          <w:rFonts w:ascii="Tahoma" w:hAnsi="Tahoma" w:cs="Tahoma"/>
          <w:sz w:val="24"/>
          <w:szCs w:val="24"/>
        </w:rPr>
      </w:pPr>
      <w:r w:rsidRPr="00851E38">
        <w:rPr>
          <w:rFonts w:ascii="Tahoma" w:hAnsi="Tahoma" w:cs="Tahoma"/>
          <w:sz w:val="24"/>
          <w:szCs w:val="24"/>
        </w:rPr>
        <w:t>To attend and participa</w:t>
      </w:r>
      <w:r w:rsidR="003F697E" w:rsidRPr="00851E38">
        <w:rPr>
          <w:rFonts w:ascii="Tahoma" w:hAnsi="Tahoma" w:cs="Tahoma"/>
          <w:sz w:val="24"/>
          <w:szCs w:val="24"/>
        </w:rPr>
        <w:t xml:space="preserve">te in </w:t>
      </w:r>
      <w:r w:rsidR="004C6736">
        <w:rPr>
          <w:rFonts w:ascii="Tahoma" w:hAnsi="Tahoma" w:cs="Tahoma"/>
          <w:sz w:val="24"/>
          <w:szCs w:val="24"/>
        </w:rPr>
        <w:t xml:space="preserve">morning meetings (8:30-11:00) on </w:t>
      </w:r>
      <w:bookmarkStart w:id="0" w:name="_GoBack"/>
      <w:bookmarkEnd w:id="0"/>
      <w:r w:rsidR="006037BB" w:rsidRPr="00851E38">
        <w:rPr>
          <w:rFonts w:ascii="Tahoma" w:hAnsi="Tahoma" w:cs="Tahoma"/>
          <w:sz w:val="24"/>
          <w:szCs w:val="24"/>
        </w:rPr>
        <w:t>each of the scheduled</w:t>
      </w:r>
      <w:r w:rsidRPr="00851E38">
        <w:rPr>
          <w:rFonts w:ascii="Tahoma" w:hAnsi="Tahoma" w:cs="Tahoma"/>
          <w:sz w:val="24"/>
          <w:szCs w:val="24"/>
        </w:rPr>
        <w:t xml:space="preserve"> sessions</w:t>
      </w:r>
      <w:r w:rsidR="00851E38">
        <w:rPr>
          <w:rFonts w:ascii="Tahoma" w:hAnsi="Tahoma" w:cs="Tahoma"/>
          <w:sz w:val="24"/>
          <w:szCs w:val="24"/>
        </w:rPr>
        <w:t>:</w:t>
      </w:r>
    </w:p>
    <w:p w:rsidR="00851E38" w:rsidRDefault="00851E38" w:rsidP="00851E38">
      <w:pPr>
        <w:pStyle w:val="ListParagraph"/>
        <w:ind w:left="360"/>
        <w:jc w:val="left"/>
        <w:rPr>
          <w:rFonts w:ascii="Tahoma" w:hAnsi="Tahoma" w:cs="Tahoma"/>
          <w:sz w:val="24"/>
          <w:szCs w:val="24"/>
        </w:rPr>
      </w:pPr>
    </w:p>
    <w:tbl>
      <w:tblPr>
        <w:tblStyle w:val="TableGrid"/>
        <w:tblW w:w="0" w:type="auto"/>
        <w:tblInd w:w="1315" w:type="dxa"/>
        <w:tblLook w:val="04A0" w:firstRow="1" w:lastRow="0" w:firstColumn="1" w:lastColumn="0" w:noHBand="0" w:noVBand="1"/>
      </w:tblPr>
      <w:tblGrid>
        <w:gridCol w:w="4896"/>
      </w:tblGrid>
      <w:tr w:rsidR="00851E38" w:rsidRPr="00851E38" w:rsidTr="00FA25A6">
        <w:tc>
          <w:tcPr>
            <w:tcW w:w="4896" w:type="dxa"/>
            <w:shd w:val="clear" w:color="auto" w:fill="F2F2F2" w:themeFill="background1" w:themeFillShade="F2"/>
          </w:tcPr>
          <w:p w:rsidR="00851E38" w:rsidRPr="00851E38" w:rsidRDefault="00851E38" w:rsidP="00851E38">
            <w:pPr>
              <w:rPr>
                <w:rFonts w:ascii="Tahoma" w:hAnsi="Tahoma" w:cs="Tahoma"/>
                <w:b/>
                <w:sz w:val="24"/>
                <w:szCs w:val="24"/>
              </w:rPr>
            </w:pPr>
            <w:r w:rsidRPr="00851E38">
              <w:rPr>
                <w:rFonts w:ascii="Tahoma" w:hAnsi="Tahoma" w:cs="Tahoma"/>
                <w:b/>
                <w:sz w:val="24"/>
                <w:szCs w:val="24"/>
              </w:rPr>
              <w:t>2024</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August 15</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August 29</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September 13</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October 3</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October 17</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October 31</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November 8</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November 22</w:t>
            </w:r>
          </w:p>
        </w:tc>
      </w:tr>
      <w:tr w:rsidR="00851E38" w:rsidRPr="00851E38" w:rsidTr="00851E38">
        <w:tc>
          <w:tcPr>
            <w:tcW w:w="4896" w:type="dxa"/>
          </w:tcPr>
          <w:p w:rsidR="00851E38" w:rsidRPr="00851E38" w:rsidRDefault="00851E38" w:rsidP="00851E38">
            <w:pPr>
              <w:rPr>
                <w:rFonts w:ascii="Tahoma" w:hAnsi="Tahoma" w:cs="Tahoma"/>
                <w:sz w:val="24"/>
                <w:szCs w:val="24"/>
              </w:rPr>
            </w:pPr>
            <w:r w:rsidRPr="00851E38">
              <w:rPr>
                <w:rFonts w:ascii="Tahoma" w:hAnsi="Tahoma" w:cs="Tahoma"/>
                <w:sz w:val="24"/>
                <w:szCs w:val="24"/>
              </w:rPr>
              <w:t>December 6</w:t>
            </w:r>
          </w:p>
        </w:tc>
      </w:tr>
    </w:tbl>
    <w:p w:rsidR="003D023E" w:rsidRPr="00851E38" w:rsidRDefault="003D023E" w:rsidP="00851E38">
      <w:pPr>
        <w:jc w:val="left"/>
        <w:rPr>
          <w:rFonts w:ascii="Tahoma" w:hAnsi="Tahoma" w:cs="Tahoma"/>
          <w:sz w:val="24"/>
          <w:szCs w:val="24"/>
        </w:rPr>
      </w:pPr>
    </w:p>
    <w:p w:rsidR="006037BB" w:rsidRPr="00851E38" w:rsidRDefault="00391114" w:rsidP="00391114">
      <w:pPr>
        <w:pStyle w:val="ListParagraph"/>
        <w:numPr>
          <w:ilvl w:val="0"/>
          <w:numId w:val="3"/>
        </w:numPr>
        <w:ind w:left="360"/>
        <w:jc w:val="left"/>
        <w:rPr>
          <w:rFonts w:ascii="Tahoma" w:hAnsi="Tahoma" w:cs="Tahoma"/>
          <w:sz w:val="24"/>
          <w:szCs w:val="24"/>
        </w:rPr>
      </w:pPr>
      <w:r w:rsidRPr="00851E38">
        <w:rPr>
          <w:rFonts w:ascii="Tahoma" w:hAnsi="Tahoma" w:cs="Tahoma"/>
          <w:sz w:val="24"/>
          <w:szCs w:val="24"/>
        </w:rPr>
        <w:t>To c</w:t>
      </w:r>
      <w:r w:rsidR="00A82925" w:rsidRPr="00851E38">
        <w:rPr>
          <w:rFonts w:ascii="Tahoma" w:hAnsi="Tahoma" w:cs="Tahoma"/>
          <w:sz w:val="24"/>
          <w:szCs w:val="24"/>
        </w:rPr>
        <w:t>omplete all required coursework</w:t>
      </w:r>
      <w:r w:rsidRPr="00851E38">
        <w:rPr>
          <w:rFonts w:ascii="Tahoma" w:hAnsi="Tahoma" w:cs="Tahoma"/>
          <w:sz w:val="24"/>
          <w:szCs w:val="24"/>
        </w:rPr>
        <w:t xml:space="preserve"> no later than their scheduled due dates</w:t>
      </w:r>
    </w:p>
    <w:p w:rsidR="003D023E" w:rsidRPr="00851E38" w:rsidRDefault="003D023E" w:rsidP="003D023E">
      <w:pPr>
        <w:pStyle w:val="ListParagraph"/>
        <w:ind w:left="360"/>
        <w:jc w:val="left"/>
        <w:rPr>
          <w:rFonts w:ascii="Tahoma" w:hAnsi="Tahoma" w:cs="Tahoma"/>
          <w:sz w:val="24"/>
          <w:szCs w:val="24"/>
        </w:rPr>
      </w:pPr>
    </w:p>
    <w:p w:rsidR="00851E38" w:rsidRPr="00FA25A6" w:rsidRDefault="00851E38" w:rsidP="00851E38">
      <w:pPr>
        <w:jc w:val="left"/>
        <w:rPr>
          <w:rFonts w:ascii="Tahoma" w:hAnsi="Tahoma" w:cs="Tahoma"/>
          <w:b/>
          <w:sz w:val="24"/>
          <w:szCs w:val="24"/>
        </w:rPr>
      </w:pPr>
      <w:r w:rsidRPr="00851E38">
        <w:rPr>
          <w:rFonts w:ascii="Tahoma" w:hAnsi="Tahoma" w:cs="Tahoma"/>
          <w:sz w:val="24"/>
          <w:szCs w:val="24"/>
        </w:rPr>
        <w:t>The application is due to Maggie Menkus, Education Coordinator in Human Resources, no later than Monday</w:t>
      </w:r>
      <w:r w:rsidRPr="00FA25A6">
        <w:rPr>
          <w:rFonts w:ascii="Tahoma" w:hAnsi="Tahoma" w:cs="Tahoma"/>
          <w:b/>
          <w:sz w:val="24"/>
          <w:szCs w:val="24"/>
        </w:rPr>
        <w:t>, August 5, 2024.</w:t>
      </w:r>
    </w:p>
    <w:p w:rsidR="00851E38" w:rsidRPr="00851E38" w:rsidRDefault="00851E38" w:rsidP="00851E38">
      <w:pPr>
        <w:jc w:val="left"/>
        <w:rPr>
          <w:rFonts w:ascii="Tahoma" w:hAnsi="Tahoma" w:cs="Tahoma"/>
          <w:sz w:val="24"/>
          <w:szCs w:val="24"/>
        </w:rPr>
      </w:pPr>
    </w:p>
    <w:p w:rsidR="00851E38" w:rsidRPr="00851E38" w:rsidRDefault="00851E38" w:rsidP="00851E38">
      <w:pPr>
        <w:jc w:val="left"/>
        <w:rPr>
          <w:rFonts w:ascii="Tahoma" w:hAnsi="Tahoma" w:cs="Tahoma"/>
          <w:i/>
          <w:sz w:val="24"/>
          <w:szCs w:val="24"/>
        </w:rPr>
      </w:pPr>
      <w:r w:rsidRPr="00851E38">
        <w:rPr>
          <w:rFonts w:ascii="Tahoma" w:hAnsi="Tahoma" w:cs="Tahoma"/>
          <w:i/>
          <w:sz w:val="24"/>
          <w:szCs w:val="24"/>
        </w:rPr>
        <w:t xml:space="preserve">I am </w:t>
      </w:r>
      <w:r w:rsidR="00624624">
        <w:rPr>
          <w:rFonts w:ascii="Tahoma" w:hAnsi="Tahoma" w:cs="Tahoma"/>
          <w:i/>
          <w:sz w:val="24"/>
          <w:szCs w:val="24"/>
        </w:rPr>
        <w:t>interested</w:t>
      </w:r>
      <w:r w:rsidRPr="00851E38">
        <w:rPr>
          <w:rFonts w:ascii="Tahoma" w:hAnsi="Tahoma" w:cs="Tahoma"/>
          <w:i/>
          <w:sz w:val="24"/>
          <w:szCs w:val="24"/>
        </w:rPr>
        <w:t xml:space="preserve"> in being considered for the City of Roswell’s Project Management Training course. I understand that I </w:t>
      </w:r>
      <w:r w:rsidR="00624624">
        <w:rPr>
          <w:rFonts w:ascii="Tahoma" w:hAnsi="Tahoma" w:cs="Tahoma"/>
          <w:i/>
          <w:sz w:val="24"/>
          <w:szCs w:val="24"/>
        </w:rPr>
        <w:t>must</w:t>
      </w:r>
      <w:r w:rsidRPr="00851E38">
        <w:rPr>
          <w:rFonts w:ascii="Tahoma" w:hAnsi="Tahoma" w:cs="Tahoma"/>
          <w:i/>
          <w:sz w:val="24"/>
          <w:szCs w:val="24"/>
        </w:rPr>
        <w:t xml:space="preserve"> attend scheduled sessions during the five (5) month program and complete all required coursework. I have obtained approval from my Department Director and Supervisor, as indicated by their signatures below.</w:t>
      </w:r>
    </w:p>
    <w:p w:rsidR="00391114" w:rsidRPr="00851E38" w:rsidRDefault="00391114" w:rsidP="00391114">
      <w:pPr>
        <w:jc w:val="left"/>
        <w:rPr>
          <w:rFonts w:ascii="Tahoma" w:hAnsi="Tahoma" w:cs="Tahoma"/>
          <w:sz w:val="24"/>
          <w:szCs w:val="24"/>
        </w:rPr>
      </w:pP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085"/>
        <w:gridCol w:w="349"/>
        <w:gridCol w:w="11"/>
        <w:gridCol w:w="3954"/>
        <w:gridCol w:w="6"/>
        <w:gridCol w:w="179"/>
        <w:gridCol w:w="704"/>
        <w:gridCol w:w="6"/>
        <w:gridCol w:w="179"/>
        <w:gridCol w:w="272"/>
        <w:gridCol w:w="2153"/>
        <w:gridCol w:w="11"/>
      </w:tblGrid>
      <w:tr w:rsidR="00391114" w:rsidRPr="00851E38" w:rsidTr="00B309B0">
        <w:trPr>
          <w:gridAfter w:val="1"/>
          <w:wAfter w:w="11" w:type="dxa"/>
        </w:trPr>
        <w:tc>
          <w:tcPr>
            <w:tcW w:w="1435" w:type="dxa"/>
          </w:tcPr>
          <w:p w:rsidR="00391114" w:rsidRPr="00851E38" w:rsidRDefault="00391114" w:rsidP="00B309B0">
            <w:pPr>
              <w:jc w:val="left"/>
              <w:rPr>
                <w:rFonts w:ascii="Tahoma" w:hAnsi="Tahoma" w:cs="Tahoma"/>
                <w:sz w:val="24"/>
                <w:szCs w:val="24"/>
              </w:rPr>
            </w:pPr>
            <w:r w:rsidRPr="00851E38">
              <w:rPr>
                <w:rFonts w:ascii="Tahoma" w:hAnsi="Tahoma" w:cs="Tahoma"/>
                <w:sz w:val="24"/>
                <w:szCs w:val="24"/>
              </w:rPr>
              <w:t>Signature:</w:t>
            </w:r>
          </w:p>
        </w:tc>
        <w:tc>
          <w:tcPr>
            <w:tcW w:w="5399" w:type="dxa"/>
            <w:gridSpan w:val="4"/>
            <w:tcBorders>
              <w:bottom w:val="single" w:sz="4" w:space="0" w:color="auto"/>
            </w:tcBorders>
          </w:tcPr>
          <w:p w:rsidR="00391114" w:rsidRPr="00851E38" w:rsidRDefault="00391114" w:rsidP="00B309B0">
            <w:pPr>
              <w:jc w:val="left"/>
              <w:rPr>
                <w:rFonts w:ascii="Tahoma" w:hAnsi="Tahoma" w:cs="Tahoma"/>
                <w:sz w:val="24"/>
                <w:szCs w:val="24"/>
              </w:rPr>
            </w:pPr>
          </w:p>
        </w:tc>
        <w:tc>
          <w:tcPr>
            <w:tcW w:w="889" w:type="dxa"/>
            <w:gridSpan w:val="3"/>
          </w:tcPr>
          <w:p w:rsidR="00391114" w:rsidRPr="00851E38" w:rsidRDefault="00391114" w:rsidP="00B309B0">
            <w:pPr>
              <w:jc w:val="left"/>
              <w:rPr>
                <w:rFonts w:ascii="Tahoma" w:hAnsi="Tahoma" w:cs="Tahoma"/>
                <w:sz w:val="24"/>
                <w:szCs w:val="24"/>
              </w:rPr>
            </w:pPr>
            <w:r w:rsidRPr="00851E38">
              <w:rPr>
                <w:rFonts w:ascii="Tahoma" w:hAnsi="Tahoma" w:cs="Tahoma"/>
                <w:sz w:val="24"/>
                <w:szCs w:val="24"/>
              </w:rPr>
              <w:t>Date:</w:t>
            </w:r>
          </w:p>
        </w:tc>
        <w:tc>
          <w:tcPr>
            <w:tcW w:w="2610" w:type="dxa"/>
            <w:gridSpan w:val="4"/>
            <w:tcBorders>
              <w:bottom w:val="single" w:sz="4" w:space="0" w:color="auto"/>
            </w:tcBorders>
          </w:tcPr>
          <w:p w:rsidR="00391114" w:rsidRPr="00851E38" w:rsidRDefault="00391114" w:rsidP="00B309B0">
            <w:pPr>
              <w:jc w:val="left"/>
              <w:rPr>
                <w:rFonts w:ascii="Tahoma" w:hAnsi="Tahoma" w:cs="Tahoma"/>
                <w:sz w:val="24"/>
                <w:szCs w:val="24"/>
              </w:rPr>
            </w:pPr>
          </w:p>
        </w:tc>
      </w:tr>
      <w:tr w:rsidR="00391114" w:rsidRPr="00851E38" w:rsidTr="00B309B0">
        <w:trPr>
          <w:gridAfter w:val="1"/>
          <w:wAfter w:w="11" w:type="dxa"/>
        </w:trPr>
        <w:tc>
          <w:tcPr>
            <w:tcW w:w="2869" w:type="dxa"/>
            <w:gridSpan w:val="3"/>
          </w:tcPr>
          <w:p w:rsidR="00391114" w:rsidRPr="00851E38" w:rsidRDefault="00391114" w:rsidP="00B309B0">
            <w:pPr>
              <w:jc w:val="left"/>
              <w:rPr>
                <w:rFonts w:ascii="Tahoma" w:hAnsi="Tahoma" w:cs="Tahoma"/>
                <w:sz w:val="24"/>
                <w:szCs w:val="24"/>
              </w:rPr>
            </w:pPr>
          </w:p>
        </w:tc>
        <w:tc>
          <w:tcPr>
            <w:tcW w:w="3965" w:type="dxa"/>
            <w:gridSpan w:val="2"/>
          </w:tcPr>
          <w:p w:rsidR="00391114" w:rsidRPr="00851E38" w:rsidRDefault="00391114" w:rsidP="00B309B0">
            <w:pPr>
              <w:jc w:val="left"/>
              <w:rPr>
                <w:rFonts w:ascii="Tahoma" w:hAnsi="Tahoma" w:cs="Tahoma"/>
                <w:sz w:val="24"/>
                <w:szCs w:val="24"/>
              </w:rPr>
            </w:pPr>
          </w:p>
        </w:tc>
        <w:tc>
          <w:tcPr>
            <w:tcW w:w="1346" w:type="dxa"/>
            <w:gridSpan w:val="6"/>
          </w:tcPr>
          <w:p w:rsidR="00391114" w:rsidRPr="00851E38" w:rsidRDefault="00391114" w:rsidP="00B309B0">
            <w:pPr>
              <w:jc w:val="left"/>
              <w:rPr>
                <w:rFonts w:ascii="Tahoma" w:hAnsi="Tahoma" w:cs="Tahoma"/>
                <w:sz w:val="24"/>
                <w:szCs w:val="24"/>
              </w:rPr>
            </w:pPr>
          </w:p>
        </w:tc>
        <w:tc>
          <w:tcPr>
            <w:tcW w:w="2153" w:type="dxa"/>
          </w:tcPr>
          <w:p w:rsidR="00391114" w:rsidRPr="00851E38" w:rsidRDefault="00391114" w:rsidP="00B309B0">
            <w:pPr>
              <w:jc w:val="left"/>
              <w:rPr>
                <w:rFonts w:ascii="Tahoma" w:hAnsi="Tahoma" w:cs="Tahoma"/>
                <w:sz w:val="24"/>
                <w:szCs w:val="24"/>
              </w:rPr>
            </w:pPr>
          </w:p>
        </w:tc>
      </w:tr>
      <w:tr w:rsidR="00391114" w:rsidRPr="00851E38" w:rsidTr="00B309B0">
        <w:tc>
          <w:tcPr>
            <w:tcW w:w="2520" w:type="dxa"/>
            <w:gridSpan w:val="2"/>
          </w:tcPr>
          <w:p w:rsidR="00391114" w:rsidRPr="00851E38" w:rsidRDefault="00391114" w:rsidP="00B309B0">
            <w:pPr>
              <w:jc w:val="left"/>
              <w:rPr>
                <w:rFonts w:ascii="Tahoma" w:hAnsi="Tahoma" w:cs="Tahoma"/>
                <w:sz w:val="24"/>
                <w:szCs w:val="24"/>
              </w:rPr>
            </w:pPr>
            <w:proofErr w:type="spellStart"/>
            <w:r w:rsidRPr="00851E38">
              <w:rPr>
                <w:rFonts w:ascii="Tahoma" w:hAnsi="Tahoma" w:cs="Tahoma"/>
                <w:sz w:val="24"/>
                <w:szCs w:val="24"/>
              </w:rPr>
              <w:t>Mgr</w:t>
            </w:r>
            <w:proofErr w:type="spellEnd"/>
            <w:r w:rsidRPr="00851E38">
              <w:rPr>
                <w:rFonts w:ascii="Tahoma" w:hAnsi="Tahoma" w:cs="Tahoma"/>
                <w:sz w:val="24"/>
                <w:szCs w:val="24"/>
              </w:rPr>
              <w:t>/</w:t>
            </w:r>
            <w:proofErr w:type="spellStart"/>
            <w:r w:rsidRPr="00851E38">
              <w:rPr>
                <w:rFonts w:ascii="Tahoma" w:hAnsi="Tahoma" w:cs="Tahoma"/>
                <w:sz w:val="24"/>
                <w:szCs w:val="24"/>
              </w:rPr>
              <w:t>Supv</w:t>
            </w:r>
            <w:proofErr w:type="spellEnd"/>
            <w:r w:rsidRPr="00851E38">
              <w:rPr>
                <w:rFonts w:ascii="Tahoma" w:hAnsi="Tahoma" w:cs="Tahoma"/>
                <w:sz w:val="24"/>
                <w:szCs w:val="24"/>
              </w:rPr>
              <w:t>. Signature:</w:t>
            </w:r>
          </w:p>
        </w:tc>
        <w:tc>
          <w:tcPr>
            <w:tcW w:w="4320" w:type="dxa"/>
            <w:gridSpan w:val="4"/>
            <w:tcBorders>
              <w:bottom w:val="single" w:sz="4" w:space="0" w:color="auto"/>
            </w:tcBorders>
          </w:tcPr>
          <w:p w:rsidR="00391114" w:rsidRPr="00851E38" w:rsidRDefault="00391114" w:rsidP="00B309B0">
            <w:pPr>
              <w:jc w:val="left"/>
              <w:rPr>
                <w:rFonts w:ascii="Tahoma" w:hAnsi="Tahoma" w:cs="Tahoma"/>
                <w:sz w:val="24"/>
                <w:szCs w:val="24"/>
              </w:rPr>
            </w:pPr>
          </w:p>
        </w:tc>
        <w:tc>
          <w:tcPr>
            <w:tcW w:w="889" w:type="dxa"/>
            <w:gridSpan w:val="3"/>
          </w:tcPr>
          <w:p w:rsidR="00391114" w:rsidRPr="00851E38" w:rsidRDefault="00391114" w:rsidP="00B309B0">
            <w:pPr>
              <w:jc w:val="left"/>
              <w:rPr>
                <w:rFonts w:ascii="Tahoma" w:hAnsi="Tahoma" w:cs="Tahoma"/>
                <w:sz w:val="24"/>
                <w:szCs w:val="24"/>
              </w:rPr>
            </w:pPr>
            <w:r w:rsidRPr="00851E38">
              <w:rPr>
                <w:rFonts w:ascii="Tahoma" w:hAnsi="Tahoma" w:cs="Tahoma"/>
                <w:sz w:val="24"/>
                <w:szCs w:val="24"/>
              </w:rPr>
              <w:t>Date:</w:t>
            </w:r>
          </w:p>
        </w:tc>
        <w:tc>
          <w:tcPr>
            <w:tcW w:w="2615" w:type="dxa"/>
            <w:gridSpan w:val="4"/>
            <w:tcBorders>
              <w:bottom w:val="single" w:sz="4" w:space="0" w:color="auto"/>
            </w:tcBorders>
          </w:tcPr>
          <w:p w:rsidR="00391114" w:rsidRPr="00851E38" w:rsidRDefault="00391114" w:rsidP="00B309B0">
            <w:pPr>
              <w:jc w:val="left"/>
              <w:rPr>
                <w:rFonts w:ascii="Tahoma" w:hAnsi="Tahoma" w:cs="Tahoma"/>
                <w:sz w:val="24"/>
                <w:szCs w:val="24"/>
              </w:rPr>
            </w:pPr>
          </w:p>
        </w:tc>
      </w:tr>
      <w:tr w:rsidR="00391114" w:rsidRPr="00851E38" w:rsidTr="00B309B0">
        <w:trPr>
          <w:gridAfter w:val="1"/>
          <w:wAfter w:w="11" w:type="dxa"/>
        </w:trPr>
        <w:tc>
          <w:tcPr>
            <w:tcW w:w="2869" w:type="dxa"/>
            <w:gridSpan w:val="3"/>
          </w:tcPr>
          <w:p w:rsidR="00391114" w:rsidRPr="00851E38" w:rsidRDefault="00391114" w:rsidP="00B309B0">
            <w:pPr>
              <w:jc w:val="left"/>
              <w:rPr>
                <w:rFonts w:ascii="Tahoma" w:hAnsi="Tahoma" w:cs="Tahoma"/>
                <w:sz w:val="24"/>
                <w:szCs w:val="24"/>
              </w:rPr>
            </w:pPr>
          </w:p>
        </w:tc>
        <w:tc>
          <w:tcPr>
            <w:tcW w:w="3965" w:type="dxa"/>
            <w:gridSpan w:val="2"/>
            <w:tcBorders>
              <w:top w:val="single" w:sz="4" w:space="0" w:color="auto"/>
            </w:tcBorders>
          </w:tcPr>
          <w:p w:rsidR="00391114" w:rsidRPr="00851E38" w:rsidRDefault="00391114" w:rsidP="00B309B0">
            <w:pPr>
              <w:jc w:val="left"/>
              <w:rPr>
                <w:rFonts w:ascii="Tahoma" w:hAnsi="Tahoma" w:cs="Tahoma"/>
                <w:sz w:val="24"/>
                <w:szCs w:val="24"/>
              </w:rPr>
            </w:pPr>
          </w:p>
        </w:tc>
        <w:tc>
          <w:tcPr>
            <w:tcW w:w="1346" w:type="dxa"/>
            <w:gridSpan w:val="6"/>
          </w:tcPr>
          <w:p w:rsidR="00391114" w:rsidRPr="00851E38" w:rsidRDefault="00391114" w:rsidP="00B309B0">
            <w:pPr>
              <w:jc w:val="left"/>
              <w:rPr>
                <w:rFonts w:ascii="Tahoma" w:hAnsi="Tahoma" w:cs="Tahoma"/>
                <w:sz w:val="24"/>
                <w:szCs w:val="24"/>
              </w:rPr>
            </w:pPr>
          </w:p>
        </w:tc>
        <w:tc>
          <w:tcPr>
            <w:tcW w:w="2153" w:type="dxa"/>
            <w:tcBorders>
              <w:top w:val="single" w:sz="4" w:space="0" w:color="auto"/>
            </w:tcBorders>
          </w:tcPr>
          <w:p w:rsidR="00391114" w:rsidRPr="00851E38" w:rsidRDefault="00391114" w:rsidP="00B309B0">
            <w:pPr>
              <w:jc w:val="left"/>
              <w:rPr>
                <w:rFonts w:ascii="Tahoma" w:hAnsi="Tahoma" w:cs="Tahoma"/>
                <w:sz w:val="24"/>
                <w:szCs w:val="24"/>
              </w:rPr>
            </w:pPr>
          </w:p>
        </w:tc>
      </w:tr>
      <w:tr w:rsidR="00391114" w:rsidRPr="00851E38" w:rsidTr="00B309B0">
        <w:tc>
          <w:tcPr>
            <w:tcW w:w="2880" w:type="dxa"/>
            <w:gridSpan w:val="4"/>
          </w:tcPr>
          <w:p w:rsidR="00391114" w:rsidRPr="00851E38" w:rsidRDefault="00391114" w:rsidP="00B309B0">
            <w:pPr>
              <w:jc w:val="left"/>
              <w:rPr>
                <w:rFonts w:ascii="Tahoma" w:hAnsi="Tahoma" w:cs="Tahoma"/>
                <w:sz w:val="24"/>
                <w:szCs w:val="24"/>
              </w:rPr>
            </w:pPr>
            <w:r w:rsidRPr="00851E38">
              <w:rPr>
                <w:rFonts w:ascii="Tahoma" w:hAnsi="Tahoma" w:cs="Tahoma"/>
                <w:sz w:val="24"/>
                <w:szCs w:val="24"/>
              </w:rPr>
              <w:t>Dept. Director Signature:</w:t>
            </w:r>
          </w:p>
        </w:tc>
        <w:tc>
          <w:tcPr>
            <w:tcW w:w="4139" w:type="dxa"/>
            <w:gridSpan w:val="3"/>
            <w:tcBorders>
              <w:bottom w:val="single" w:sz="4" w:space="0" w:color="auto"/>
            </w:tcBorders>
          </w:tcPr>
          <w:p w:rsidR="00391114" w:rsidRPr="00851E38" w:rsidRDefault="00391114" w:rsidP="00B309B0">
            <w:pPr>
              <w:jc w:val="left"/>
              <w:rPr>
                <w:rFonts w:ascii="Tahoma" w:hAnsi="Tahoma" w:cs="Tahoma"/>
                <w:sz w:val="24"/>
                <w:szCs w:val="24"/>
              </w:rPr>
            </w:pPr>
          </w:p>
        </w:tc>
        <w:tc>
          <w:tcPr>
            <w:tcW w:w="889" w:type="dxa"/>
            <w:gridSpan w:val="3"/>
          </w:tcPr>
          <w:p w:rsidR="00391114" w:rsidRPr="00851E38" w:rsidRDefault="00391114" w:rsidP="00B309B0">
            <w:pPr>
              <w:jc w:val="left"/>
              <w:rPr>
                <w:rFonts w:ascii="Tahoma" w:hAnsi="Tahoma" w:cs="Tahoma"/>
                <w:sz w:val="24"/>
                <w:szCs w:val="24"/>
              </w:rPr>
            </w:pPr>
            <w:r w:rsidRPr="00851E38">
              <w:rPr>
                <w:rFonts w:ascii="Tahoma" w:hAnsi="Tahoma" w:cs="Tahoma"/>
                <w:sz w:val="24"/>
                <w:szCs w:val="24"/>
              </w:rPr>
              <w:t>Date:</w:t>
            </w:r>
          </w:p>
        </w:tc>
        <w:tc>
          <w:tcPr>
            <w:tcW w:w="2436" w:type="dxa"/>
            <w:gridSpan w:val="3"/>
            <w:tcBorders>
              <w:bottom w:val="single" w:sz="4" w:space="0" w:color="auto"/>
            </w:tcBorders>
          </w:tcPr>
          <w:p w:rsidR="00391114" w:rsidRPr="00851E38" w:rsidRDefault="00391114" w:rsidP="00B309B0">
            <w:pPr>
              <w:jc w:val="left"/>
              <w:rPr>
                <w:rFonts w:ascii="Tahoma" w:hAnsi="Tahoma" w:cs="Tahoma"/>
                <w:sz w:val="24"/>
                <w:szCs w:val="24"/>
              </w:rPr>
            </w:pPr>
          </w:p>
        </w:tc>
      </w:tr>
    </w:tbl>
    <w:p w:rsidR="00391114" w:rsidRPr="00851E38" w:rsidRDefault="00391114" w:rsidP="00391114">
      <w:pPr>
        <w:rPr>
          <w:rFonts w:ascii="Tahoma" w:hAnsi="Tahoma" w:cs="Tahoma"/>
        </w:rPr>
      </w:pPr>
    </w:p>
    <w:p w:rsidR="00391114" w:rsidRPr="00851E38" w:rsidRDefault="00391114" w:rsidP="00391114">
      <w:pPr>
        <w:jc w:val="left"/>
        <w:rPr>
          <w:rFonts w:ascii="Tahoma" w:hAnsi="Tahoma" w:cs="Tahoma"/>
          <w:sz w:val="24"/>
          <w:szCs w:val="24"/>
        </w:rPr>
      </w:pPr>
    </w:p>
    <w:p w:rsidR="00D802A1" w:rsidRPr="00851E38" w:rsidRDefault="00D802A1" w:rsidP="00A73524">
      <w:pPr>
        <w:rPr>
          <w:rFonts w:ascii="Tahoma" w:hAnsi="Tahoma" w:cs="Tahoma"/>
          <w:sz w:val="36"/>
          <w:szCs w:val="36"/>
        </w:rPr>
      </w:pPr>
    </w:p>
    <w:p w:rsidR="00851E38" w:rsidRDefault="00851E38" w:rsidP="00FA25A6">
      <w:pPr>
        <w:spacing w:line="276" w:lineRule="auto"/>
        <w:rPr>
          <w:rFonts w:ascii="Tahoma" w:hAnsi="Tahoma" w:cs="Tahoma"/>
          <w:b/>
          <w:bCs/>
          <w:sz w:val="24"/>
          <w:szCs w:val="24"/>
        </w:rPr>
      </w:pPr>
      <w:r w:rsidRPr="00851E38">
        <w:rPr>
          <w:rFonts w:ascii="Tahoma" w:hAnsi="Tahoma" w:cs="Tahoma"/>
          <w:b/>
          <w:bCs/>
          <w:sz w:val="24"/>
          <w:szCs w:val="24"/>
        </w:rPr>
        <w:lastRenderedPageBreak/>
        <w:t xml:space="preserve">Project Management Training, </w:t>
      </w:r>
      <w:proofErr w:type="gramStart"/>
      <w:r w:rsidRPr="00851E38">
        <w:rPr>
          <w:rFonts w:ascii="Tahoma" w:hAnsi="Tahoma" w:cs="Tahoma"/>
          <w:b/>
          <w:bCs/>
          <w:sz w:val="24"/>
          <w:szCs w:val="24"/>
        </w:rPr>
        <w:t>Fall</w:t>
      </w:r>
      <w:proofErr w:type="gramEnd"/>
      <w:r w:rsidRPr="00851E38">
        <w:rPr>
          <w:rFonts w:ascii="Tahoma" w:hAnsi="Tahoma" w:cs="Tahoma"/>
          <w:b/>
          <w:bCs/>
          <w:sz w:val="24"/>
          <w:szCs w:val="24"/>
        </w:rPr>
        <w:t xml:space="preserve"> 2024</w:t>
      </w:r>
    </w:p>
    <w:p w:rsidR="00FA25A6" w:rsidRDefault="00FA25A6" w:rsidP="00FA25A6">
      <w:pPr>
        <w:spacing w:line="276" w:lineRule="auto"/>
        <w:rPr>
          <w:rFonts w:ascii="Tahoma" w:hAnsi="Tahoma" w:cs="Tahoma"/>
          <w:b/>
          <w:bCs/>
          <w:sz w:val="24"/>
          <w:szCs w:val="24"/>
        </w:rPr>
      </w:pPr>
      <w:r>
        <w:rPr>
          <w:rFonts w:ascii="Tahoma" w:hAnsi="Tahoma" w:cs="Tahoma"/>
          <w:b/>
          <w:bCs/>
          <w:sz w:val="24"/>
          <w:szCs w:val="24"/>
        </w:rPr>
        <w:t>Course Schedule</w:t>
      </w:r>
    </w:p>
    <w:p w:rsidR="00FA25A6" w:rsidRDefault="00FA25A6" w:rsidP="00FA25A6">
      <w:pPr>
        <w:spacing w:line="276" w:lineRule="auto"/>
        <w:rPr>
          <w:rFonts w:ascii="Tahoma" w:hAnsi="Tahoma" w:cs="Tahoma"/>
          <w:b/>
          <w:bCs/>
          <w:sz w:val="24"/>
          <w:szCs w:val="24"/>
        </w:rPr>
      </w:pPr>
      <w:r>
        <w:rPr>
          <w:rFonts w:ascii="Tahoma" w:hAnsi="Tahoma" w:cs="Tahoma"/>
          <w:b/>
          <w:bCs/>
          <w:sz w:val="24"/>
          <w:szCs w:val="24"/>
        </w:rPr>
        <w:t>(Participant Copy)</w:t>
      </w:r>
    </w:p>
    <w:p w:rsidR="00FA25A6" w:rsidRPr="00851E38" w:rsidRDefault="00FA25A6" w:rsidP="00FA25A6">
      <w:pPr>
        <w:spacing w:line="276" w:lineRule="auto"/>
        <w:rPr>
          <w:rFonts w:ascii="Tahoma" w:hAnsi="Tahoma" w:cs="Tahoma"/>
          <w:sz w:val="24"/>
          <w:szCs w:val="24"/>
        </w:rPr>
      </w:pPr>
    </w:p>
    <w:p w:rsidR="00851E38" w:rsidRPr="00851E38" w:rsidRDefault="00851E38" w:rsidP="00851E38">
      <w:pPr>
        <w:numPr>
          <w:ilvl w:val="0"/>
          <w:numId w:val="13"/>
        </w:numPr>
        <w:spacing w:line="276" w:lineRule="auto"/>
        <w:jc w:val="left"/>
        <w:rPr>
          <w:rFonts w:ascii="Tahoma" w:hAnsi="Tahoma" w:cs="Tahoma"/>
          <w:sz w:val="24"/>
          <w:szCs w:val="24"/>
        </w:rPr>
      </w:pPr>
      <w:r w:rsidRPr="00851E38">
        <w:rPr>
          <w:rFonts w:ascii="Tahoma" w:hAnsi="Tahoma" w:cs="Tahoma"/>
          <w:b/>
          <w:bCs/>
          <w:sz w:val="24"/>
          <w:szCs w:val="24"/>
        </w:rPr>
        <w:t>DATES:</w:t>
      </w:r>
      <w:r w:rsidRPr="00851E38">
        <w:rPr>
          <w:rFonts w:ascii="Tahoma" w:hAnsi="Tahoma" w:cs="Tahoma"/>
          <w:sz w:val="24"/>
          <w:szCs w:val="24"/>
        </w:rPr>
        <w:t xml:space="preserve"> August 15 to December 6, 2024</w:t>
      </w:r>
    </w:p>
    <w:p w:rsidR="00851E38" w:rsidRPr="00851E38" w:rsidRDefault="00851E38" w:rsidP="00851E38">
      <w:pPr>
        <w:numPr>
          <w:ilvl w:val="0"/>
          <w:numId w:val="13"/>
        </w:numPr>
        <w:spacing w:line="276" w:lineRule="auto"/>
        <w:jc w:val="left"/>
        <w:rPr>
          <w:rFonts w:ascii="Tahoma" w:hAnsi="Tahoma" w:cs="Tahoma"/>
          <w:sz w:val="24"/>
          <w:szCs w:val="24"/>
        </w:rPr>
      </w:pPr>
      <w:r w:rsidRPr="00851E38">
        <w:rPr>
          <w:rFonts w:ascii="Tahoma" w:hAnsi="Tahoma" w:cs="Tahoma"/>
          <w:b/>
          <w:bCs/>
          <w:sz w:val="24"/>
          <w:szCs w:val="24"/>
        </w:rPr>
        <w:t>DAY/TIME:</w:t>
      </w:r>
      <w:r w:rsidRPr="00851E38">
        <w:rPr>
          <w:rFonts w:ascii="Tahoma" w:hAnsi="Tahoma" w:cs="Tahoma"/>
          <w:sz w:val="24"/>
          <w:szCs w:val="24"/>
        </w:rPr>
        <w:t xml:space="preserve"> Thursdays and Fridays, 8:30 AM – 11:00 AM</w:t>
      </w:r>
    </w:p>
    <w:p w:rsidR="00851E38" w:rsidRDefault="00851E38" w:rsidP="00851E38">
      <w:pPr>
        <w:numPr>
          <w:ilvl w:val="0"/>
          <w:numId w:val="13"/>
        </w:numPr>
        <w:spacing w:line="276" w:lineRule="auto"/>
        <w:jc w:val="left"/>
        <w:rPr>
          <w:rFonts w:ascii="Tahoma" w:hAnsi="Tahoma" w:cs="Tahoma"/>
          <w:sz w:val="24"/>
          <w:szCs w:val="24"/>
        </w:rPr>
      </w:pPr>
      <w:r w:rsidRPr="00851E38">
        <w:rPr>
          <w:rFonts w:ascii="Tahoma" w:hAnsi="Tahoma" w:cs="Tahoma"/>
          <w:b/>
          <w:bCs/>
          <w:sz w:val="24"/>
          <w:szCs w:val="24"/>
        </w:rPr>
        <w:t>Location:</w:t>
      </w:r>
      <w:r w:rsidRPr="00851E38">
        <w:rPr>
          <w:rFonts w:ascii="Tahoma" w:hAnsi="Tahoma" w:cs="Tahoma"/>
          <w:sz w:val="24"/>
          <w:szCs w:val="24"/>
        </w:rPr>
        <w:t xml:space="preserve"> Roswell City Hall, Room 220</w:t>
      </w:r>
    </w:p>
    <w:p w:rsidR="00851E38" w:rsidRDefault="00851E38" w:rsidP="00851E38">
      <w:pPr>
        <w:spacing w:line="276" w:lineRule="auto"/>
        <w:jc w:val="left"/>
        <w:rPr>
          <w:rFonts w:ascii="Tahoma" w:hAnsi="Tahoma" w:cs="Tahoma"/>
          <w:sz w:val="24"/>
          <w:szCs w:val="24"/>
        </w:rPr>
      </w:pPr>
    </w:p>
    <w:tbl>
      <w:tblPr>
        <w:tblStyle w:val="TableGrid"/>
        <w:tblW w:w="10903" w:type="dxa"/>
        <w:tblLook w:val="04A0" w:firstRow="1" w:lastRow="0" w:firstColumn="1" w:lastColumn="0" w:noHBand="0" w:noVBand="1"/>
      </w:tblPr>
      <w:tblGrid>
        <w:gridCol w:w="1132"/>
        <w:gridCol w:w="2777"/>
        <w:gridCol w:w="6994"/>
      </w:tblGrid>
      <w:tr w:rsidR="00851E38" w:rsidRPr="00851E38" w:rsidTr="00BF673E">
        <w:tc>
          <w:tcPr>
            <w:tcW w:w="1075" w:type="dxa"/>
            <w:shd w:val="clear" w:color="auto" w:fill="BFBFBF" w:themeFill="background1" w:themeFillShade="BF"/>
          </w:tcPr>
          <w:p w:rsidR="00851E38" w:rsidRDefault="00851E38" w:rsidP="00851E38">
            <w:pPr>
              <w:rPr>
                <w:rFonts w:ascii="Tahoma" w:hAnsi="Tahoma" w:cs="Tahoma"/>
                <w:b/>
                <w:sz w:val="24"/>
                <w:szCs w:val="24"/>
              </w:rPr>
            </w:pPr>
            <w:r w:rsidRPr="00851E38">
              <w:rPr>
                <w:rFonts w:ascii="Tahoma" w:hAnsi="Tahoma" w:cs="Tahoma"/>
                <w:b/>
                <w:sz w:val="24"/>
                <w:szCs w:val="24"/>
              </w:rPr>
              <w:t>Session #</w:t>
            </w:r>
          </w:p>
          <w:p w:rsidR="00BF673E" w:rsidRPr="00851E38" w:rsidRDefault="00BF673E" w:rsidP="00851E38">
            <w:pPr>
              <w:rPr>
                <w:rFonts w:ascii="Tahoma" w:hAnsi="Tahoma" w:cs="Tahoma"/>
                <w:b/>
                <w:sz w:val="24"/>
                <w:szCs w:val="24"/>
              </w:rPr>
            </w:pPr>
          </w:p>
        </w:tc>
        <w:tc>
          <w:tcPr>
            <w:tcW w:w="2790" w:type="dxa"/>
            <w:shd w:val="clear" w:color="auto" w:fill="BFBFBF" w:themeFill="background1" w:themeFillShade="BF"/>
          </w:tcPr>
          <w:p w:rsidR="00851E38" w:rsidRPr="00851E38" w:rsidRDefault="00851E38" w:rsidP="00851E38">
            <w:pPr>
              <w:rPr>
                <w:rFonts w:ascii="Tahoma" w:hAnsi="Tahoma" w:cs="Tahoma"/>
                <w:b/>
                <w:sz w:val="24"/>
                <w:szCs w:val="24"/>
              </w:rPr>
            </w:pPr>
            <w:r w:rsidRPr="00851E38">
              <w:rPr>
                <w:rFonts w:ascii="Tahoma" w:hAnsi="Tahoma" w:cs="Tahoma"/>
                <w:b/>
                <w:sz w:val="24"/>
                <w:szCs w:val="24"/>
              </w:rPr>
              <w:t>DATE</w:t>
            </w:r>
          </w:p>
        </w:tc>
        <w:tc>
          <w:tcPr>
            <w:tcW w:w="7038" w:type="dxa"/>
            <w:shd w:val="clear" w:color="auto" w:fill="BFBFBF" w:themeFill="background1" w:themeFillShade="BF"/>
          </w:tcPr>
          <w:p w:rsidR="00851E38" w:rsidRPr="00851E38" w:rsidRDefault="00851E38" w:rsidP="00851E38">
            <w:pPr>
              <w:rPr>
                <w:rFonts w:ascii="Tahoma" w:hAnsi="Tahoma" w:cs="Tahoma"/>
                <w:b/>
                <w:sz w:val="24"/>
                <w:szCs w:val="24"/>
              </w:rPr>
            </w:pPr>
            <w:r w:rsidRPr="00851E38">
              <w:rPr>
                <w:rFonts w:ascii="Tahoma" w:hAnsi="Tahoma" w:cs="Tahoma"/>
                <w:b/>
                <w:sz w:val="24"/>
                <w:szCs w:val="24"/>
              </w:rPr>
              <w:t>TOPIC</w:t>
            </w: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1</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Thursday, August 15</w:t>
            </w:r>
          </w:p>
        </w:tc>
        <w:tc>
          <w:tcPr>
            <w:tcW w:w="7038" w:type="dxa"/>
          </w:tcPr>
          <w:p w:rsidR="00851E38" w:rsidRDefault="00851E38" w:rsidP="00851E38">
            <w:pPr>
              <w:rPr>
                <w:rFonts w:ascii="Tahoma" w:hAnsi="Tahoma" w:cs="Tahoma"/>
                <w:sz w:val="24"/>
                <w:szCs w:val="24"/>
              </w:rPr>
            </w:pPr>
            <w:r w:rsidRPr="00851E38">
              <w:rPr>
                <w:rFonts w:ascii="Tahoma" w:hAnsi="Tahoma" w:cs="Tahoma"/>
                <w:sz w:val="24"/>
                <w:szCs w:val="24"/>
              </w:rPr>
              <w:t>Introductions, expectations, guidelines, terms</w:t>
            </w:r>
            <w:r w:rsidR="00624624">
              <w:rPr>
                <w:rFonts w:ascii="Tahoma" w:hAnsi="Tahoma" w:cs="Tahoma"/>
                <w:sz w:val="24"/>
                <w:szCs w:val="24"/>
              </w:rPr>
              <w:t>,</w:t>
            </w:r>
            <w:r w:rsidRPr="00851E38">
              <w:rPr>
                <w:rFonts w:ascii="Tahoma" w:hAnsi="Tahoma" w:cs="Tahoma"/>
                <w:sz w:val="24"/>
                <w:szCs w:val="24"/>
              </w:rPr>
              <w:t xml:space="preserve"> and tools Building and presenting an approvable Project Charter</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2</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Thursday, August 29</w:t>
            </w:r>
          </w:p>
        </w:tc>
        <w:tc>
          <w:tcPr>
            <w:tcW w:w="7038" w:type="dxa"/>
          </w:tcPr>
          <w:p w:rsidR="00851E38" w:rsidRDefault="00851E38" w:rsidP="00851E38">
            <w:pPr>
              <w:rPr>
                <w:rFonts w:ascii="Tahoma" w:hAnsi="Tahoma" w:cs="Tahoma"/>
                <w:sz w:val="24"/>
                <w:szCs w:val="24"/>
              </w:rPr>
            </w:pPr>
            <w:r w:rsidRPr="00851E38">
              <w:rPr>
                <w:rFonts w:ascii="Tahoma" w:hAnsi="Tahoma" w:cs="Tahoma"/>
                <w:sz w:val="24"/>
                <w:szCs w:val="24"/>
              </w:rPr>
              <w:t>Defining Goals, Scope</w:t>
            </w:r>
            <w:r w:rsidR="00624624">
              <w:rPr>
                <w:rFonts w:ascii="Tahoma" w:hAnsi="Tahoma" w:cs="Tahoma"/>
                <w:sz w:val="24"/>
                <w:szCs w:val="24"/>
              </w:rPr>
              <w:t>,</w:t>
            </w:r>
            <w:r w:rsidRPr="00851E38">
              <w:rPr>
                <w:rFonts w:ascii="Tahoma" w:hAnsi="Tahoma" w:cs="Tahoma"/>
                <w:sz w:val="24"/>
                <w:szCs w:val="24"/>
              </w:rPr>
              <w:t xml:space="preserve"> and Success Criteria</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3</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Friday, September 13</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Planning 1 </w:t>
            </w:r>
          </w:p>
          <w:p w:rsidR="00851E38" w:rsidRDefault="00851E38" w:rsidP="00851E38">
            <w:pPr>
              <w:rPr>
                <w:rFonts w:ascii="Tahoma" w:hAnsi="Tahoma" w:cs="Tahoma"/>
                <w:sz w:val="24"/>
                <w:szCs w:val="24"/>
              </w:rPr>
            </w:pPr>
            <w:r w:rsidRPr="00851E38">
              <w:rPr>
                <w:rFonts w:ascii="Tahoma" w:hAnsi="Tahoma" w:cs="Tahoma"/>
                <w:sz w:val="24"/>
                <w:szCs w:val="24"/>
              </w:rPr>
              <w:t>Work Breakdown Structure and Responsibilities</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4</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Thursday, October 3</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Planning 2 </w:t>
            </w:r>
          </w:p>
          <w:p w:rsidR="00851E38" w:rsidRDefault="00851E38" w:rsidP="00851E38">
            <w:pPr>
              <w:rPr>
                <w:rFonts w:ascii="Tahoma" w:hAnsi="Tahoma" w:cs="Tahoma"/>
                <w:sz w:val="24"/>
                <w:szCs w:val="24"/>
              </w:rPr>
            </w:pPr>
            <w:r w:rsidRPr="00851E38">
              <w:rPr>
                <w:rFonts w:ascii="Tahoma" w:hAnsi="Tahoma" w:cs="Tahoma"/>
                <w:sz w:val="24"/>
                <w:szCs w:val="24"/>
              </w:rPr>
              <w:t>Risk, Budget, Procurement, Communications Plan</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5</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Thursday, October 17</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Finance Workshop </w:t>
            </w:r>
          </w:p>
          <w:p w:rsidR="00851E38" w:rsidRDefault="00851E38" w:rsidP="00851E38">
            <w:pPr>
              <w:rPr>
                <w:rFonts w:ascii="Tahoma" w:hAnsi="Tahoma" w:cs="Tahoma"/>
                <w:sz w:val="24"/>
                <w:szCs w:val="24"/>
              </w:rPr>
            </w:pPr>
            <w:r w:rsidRPr="00851E38">
              <w:rPr>
                <w:rFonts w:ascii="Tahoma" w:hAnsi="Tahoma" w:cs="Tahoma"/>
                <w:sz w:val="24"/>
                <w:szCs w:val="24"/>
              </w:rPr>
              <w:t>Budgets, Estimating, Authority and Contracts</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6</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Friday, October 31</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Execution 1 </w:t>
            </w:r>
          </w:p>
          <w:p w:rsidR="00851E38" w:rsidRDefault="00851E38" w:rsidP="00851E38">
            <w:pPr>
              <w:rPr>
                <w:rFonts w:ascii="Tahoma" w:hAnsi="Tahoma" w:cs="Tahoma"/>
                <w:sz w:val="24"/>
                <w:szCs w:val="24"/>
              </w:rPr>
            </w:pPr>
            <w:r w:rsidRPr="00851E38">
              <w:rPr>
                <w:rFonts w:ascii="Tahoma" w:hAnsi="Tahoma" w:cs="Tahoma"/>
                <w:sz w:val="24"/>
                <w:szCs w:val="24"/>
              </w:rPr>
              <w:t>Staffing, Status Meetings, Reports and Reviews</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7</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Friday, November 8</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Execution 2 </w:t>
            </w:r>
          </w:p>
          <w:p w:rsidR="00851E38" w:rsidRDefault="00851E38" w:rsidP="00851E38">
            <w:pPr>
              <w:rPr>
                <w:rFonts w:ascii="Tahoma" w:hAnsi="Tahoma" w:cs="Tahoma"/>
                <w:sz w:val="24"/>
                <w:szCs w:val="24"/>
              </w:rPr>
            </w:pPr>
            <w:r w:rsidRPr="00851E38">
              <w:rPr>
                <w:rFonts w:ascii="Tahoma" w:hAnsi="Tahoma" w:cs="Tahoma"/>
                <w:sz w:val="24"/>
                <w:szCs w:val="24"/>
              </w:rPr>
              <w:t>Monitoring and Control</w:t>
            </w:r>
          </w:p>
          <w:p w:rsidR="00FA25A6" w:rsidRPr="00851E38" w:rsidRDefault="00FA25A6" w:rsidP="00851E38">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8</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Friday, November 22</w:t>
            </w:r>
          </w:p>
        </w:tc>
        <w:tc>
          <w:tcPr>
            <w:tcW w:w="7038" w:type="dxa"/>
          </w:tcPr>
          <w:p w:rsidR="00FA25A6" w:rsidRDefault="00851E38" w:rsidP="00624624">
            <w:pPr>
              <w:rPr>
                <w:rFonts w:ascii="Tahoma" w:hAnsi="Tahoma" w:cs="Tahoma"/>
                <w:sz w:val="24"/>
                <w:szCs w:val="24"/>
              </w:rPr>
            </w:pPr>
            <w:r w:rsidRPr="00851E38">
              <w:rPr>
                <w:rFonts w:ascii="Tahoma" w:hAnsi="Tahoma" w:cs="Tahoma"/>
                <w:sz w:val="24"/>
                <w:szCs w:val="24"/>
              </w:rPr>
              <w:t xml:space="preserve">Project </w:t>
            </w:r>
            <w:r w:rsidR="00624624">
              <w:rPr>
                <w:rFonts w:ascii="Tahoma" w:hAnsi="Tahoma" w:cs="Tahoma"/>
                <w:sz w:val="24"/>
                <w:szCs w:val="24"/>
              </w:rPr>
              <w:t>Close-Out</w:t>
            </w:r>
            <w:r w:rsidRPr="00851E38">
              <w:rPr>
                <w:rFonts w:ascii="Tahoma" w:hAnsi="Tahoma" w:cs="Tahoma"/>
                <w:sz w:val="24"/>
                <w:szCs w:val="24"/>
              </w:rPr>
              <w:t xml:space="preserve"> </w:t>
            </w:r>
          </w:p>
          <w:p w:rsidR="00851E38" w:rsidRDefault="00851E38" w:rsidP="00624624">
            <w:pPr>
              <w:rPr>
                <w:rFonts w:ascii="Tahoma" w:hAnsi="Tahoma" w:cs="Tahoma"/>
                <w:sz w:val="24"/>
                <w:szCs w:val="24"/>
              </w:rPr>
            </w:pPr>
            <w:r w:rsidRPr="00851E38">
              <w:rPr>
                <w:rFonts w:ascii="Tahoma" w:hAnsi="Tahoma" w:cs="Tahoma"/>
                <w:sz w:val="24"/>
                <w:szCs w:val="24"/>
              </w:rPr>
              <w:t xml:space="preserve">Acceptance, Warranty, </w:t>
            </w:r>
            <w:r w:rsidR="00624624">
              <w:rPr>
                <w:rFonts w:ascii="Tahoma" w:hAnsi="Tahoma" w:cs="Tahoma"/>
                <w:sz w:val="24"/>
                <w:szCs w:val="24"/>
              </w:rPr>
              <w:t>Close-Out</w:t>
            </w:r>
            <w:r w:rsidRPr="00851E38">
              <w:rPr>
                <w:rFonts w:ascii="Tahoma" w:hAnsi="Tahoma" w:cs="Tahoma"/>
                <w:sz w:val="24"/>
                <w:szCs w:val="24"/>
              </w:rPr>
              <w:t xml:space="preserve"> Report</w:t>
            </w:r>
          </w:p>
          <w:p w:rsidR="00FA25A6" w:rsidRPr="00851E38" w:rsidRDefault="00FA25A6" w:rsidP="00624624">
            <w:pPr>
              <w:rPr>
                <w:rFonts w:ascii="Tahoma" w:hAnsi="Tahoma" w:cs="Tahoma"/>
                <w:sz w:val="24"/>
                <w:szCs w:val="24"/>
              </w:rPr>
            </w:pPr>
          </w:p>
        </w:tc>
      </w:tr>
      <w:tr w:rsidR="00851E38" w:rsidRPr="00851E38" w:rsidTr="00851E38">
        <w:tc>
          <w:tcPr>
            <w:tcW w:w="1075" w:type="dxa"/>
          </w:tcPr>
          <w:p w:rsidR="00851E38" w:rsidRPr="00851E38" w:rsidRDefault="00851E38" w:rsidP="00851E38">
            <w:pPr>
              <w:rPr>
                <w:rFonts w:ascii="Tahoma" w:hAnsi="Tahoma" w:cs="Tahoma"/>
                <w:sz w:val="24"/>
                <w:szCs w:val="24"/>
              </w:rPr>
            </w:pPr>
            <w:r w:rsidRPr="00851E38">
              <w:rPr>
                <w:rFonts w:ascii="Tahoma" w:hAnsi="Tahoma" w:cs="Tahoma"/>
                <w:sz w:val="24"/>
                <w:szCs w:val="24"/>
              </w:rPr>
              <w:t>9</w:t>
            </w:r>
          </w:p>
        </w:tc>
        <w:tc>
          <w:tcPr>
            <w:tcW w:w="2790" w:type="dxa"/>
          </w:tcPr>
          <w:p w:rsidR="00851E38" w:rsidRPr="00851E38" w:rsidRDefault="00851E38" w:rsidP="00851E38">
            <w:pPr>
              <w:rPr>
                <w:rFonts w:ascii="Tahoma" w:hAnsi="Tahoma" w:cs="Tahoma"/>
                <w:sz w:val="24"/>
                <w:szCs w:val="24"/>
              </w:rPr>
            </w:pPr>
            <w:r w:rsidRPr="00851E38">
              <w:rPr>
                <w:rFonts w:ascii="Tahoma" w:hAnsi="Tahoma" w:cs="Tahoma"/>
                <w:sz w:val="24"/>
                <w:szCs w:val="24"/>
              </w:rPr>
              <w:t>Friday, December 6</w:t>
            </w:r>
          </w:p>
        </w:tc>
        <w:tc>
          <w:tcPr>
            <w:tcW w:w="7038" w:type="dxa"/>
          </w:tcPr>
          <w:p w:rsidR="00FA25A6" w:rsidRDefault="00851E38" w:rsidP="00851E38">
            <w:pPr>
              <w:rPr>
                <w:rFonts w:ascii="Tahoma" w:hAnsi="Tahoma" w:cs="Tahoma"/>
                <w:sz w:val="24"/>
                <w:szCs w:val="24"/>
              </w:rPr>
            </w:pPr>
            <w:r w:rsidRPr="00851E38">
              <w:rPr>
                <w:rFonts w:ascii="Tahoma" w:hAnsi="Tahoma" w:cs="Tahoma"/>
                <w:sz w:val="24"/>
                <w:szCs w:val="24"/>
              </w:rPr>
              <w:t xml:space="preserve">Class Project </w:t>
            </w:r>
          </w:p>
          <w:p w:rsidR="00851E38" w:rsidRDefault="00851E38" w:rsidP="00851E38">
            <w:pPr>
              <w:rPr>
                <w:rFonts w:ascii="Tahoma" w:hAnsi="Tahoma" w:cs="Tahoma"/>
                <w:sz w:val="24"/>
                <w:szCs w:val="24"/>
              </w:rPr>
            </w:pPr>
            <w:r w:rsidRPr="00851E38">
              <w:rPr>
                <w:rFonts w:ascii="Tahoma" w:hAnsi="Tahoma" w:cs="Tahoma"/>
                <w:sz w:val="24"/>
                <w:szCs w:val="24"/>
              </w:rPr>
              <w:t>Deliverable briefings</w:t>
            </w:r>
          </w:p>
          <w:p w:rsidR="00FA25A6" w:rsidRPr="00851E38" w:rsidRDefault="00FA25A6" w:rsidP="00851E38">
            <w:pPr>
              <w:rPr>
                <w:rFonts w:ascii="Tahoma" w:hAnsi="Tahoma" w:cs="Tahoma"/>
                <w:sz w:val="24"/>
                <w:szCs w:val="24"/>
              </w:rPr>
            </w:pPr>
          </w:p>
        </w:tc>
      </w:tr>
    </w:tbl>
    <w:p w:rsidR="00851E38" w:rsidRPr="00851E38" w:rsidRDefault="00851E38" w:rsidP="00851E38">
      <w:pPr>
        <w:spacing w:line="276" w:lineRule="auto"/>
        <w:jc w:val="left"/>
        <w:rPr>
          <w:rFonts w:ascii="Tahoma" w:hAnsi="Tahoma" w:cs="Tahoma"/>
          <w:sz w:val="24"/>
          <w:szCs w:val="24"/>
        </w:rPr>
      </w:pPr>
    </w:p>
    <w:p w:rsidR="00BF673E" w:rsidRPr="00BF673E" w:rsidRDefault="00BF673E" w:rsidP="00BF673E">
      <w:pPr>
        <w:spacing w:after="160" w:line="259" w:lineRule="auto"/>
        <w:jc w:val="left"/>
        <w:rPr>
          <w:rFonts w:ascii="Tahoma" w:hAnsi="Tahoma" w:cs="Tahoma"/>
        </w:rPr>
      </w:pPr>
    </w:p>
    <w:p w:rsidR="00BF673E" w:rsidRDefault="00BF673E" w:rsidP="00D76345">
      <w:pPr>
        <w:spacing w:after="160" w:line="259" w:lineRule="auto"/>
        <w:jc w:val="both"/>
        <w:rPr>
          <w:rFonts w:ascii="Tahoma" w:hAnsi="Tahoma" w:cs="Tahoma"/>
        </w:rPr>
      </w:pPr>
    </w:p>
    <w:p w:rsidR="00FA25A6" w:rsidRDefault="00FA25A6" w:rsidP="00D76345">
      <w:pPr>
        <w:spacing w:after="160" w:line="259" w:lineRule="auto"/>
        <w:jc w:val="both"/>
        <w:rPr>
          <w:rFonts w:ascii="Tahoma" w:hAnsi="Tahoma" w:cs="Tahoma"/>
        </w:rPr>
      </w:pPr>
    </w:p>
    <w:p w:rsidR="00FA25A6" w:rsidRDefault="00FA25A6" w:rsidP="00D76345">
      <w:pPr>
        <w:spacing w:after="160" w:line="259" w:lineRule="auto"/>
        <w:jc w:val="both"/>
        <w:rPr>
          <w:rFonts w:ascii="Tahoma" w:hAnsi="Tahoma" w:cs="Tahoma"/>
        </w:rPr>
      </w:pPr>
    </w:p>
    <w:p w:rsidR="00FA25A6" w:rsidRPr="00FA25A6" w:rsidRDefault="00FA25A6" w:rsidP="00D76345">
      <w:pPr>
        <w:spacing w:after="160" w:line="259" w:lineRule="auto"/>
        <w:jc w:val="both"/>
        <w:rPr>
          <w:rFonts w:ascii="Segoe UI Semibold" w:hAnsi="Segoe UI Semibold" w:cs="Segoe UI Semibold"/>
          <w:sz w:val="52"/>
          <w:szCs w:val="52"/>
        </w:rPr>
      </w:pPr>
    </w:p>
    <w:sectPr w:rsidR="00FA25A6" w:rsidRPr="00FA25A6" w:rsidSect="00352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B9B"/>
    <w:multiLevelType w:val="multilevel"/>
    <w:tmpl w:val="70D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3339F"/>
    <w:multiLevelType w:val="hybridMultilevel"/>
    <w:tmpl w:val="455A0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0A0A"/>
    <w:multiLevelType w:val="hybridMultilevel"/>
    <w:tmpl w:val="C482454A"/>
    <w:lvl w:ilvl="0" w:tplc="BA82C072">
      <w:start w:val="1"/>
      <w:numFmt w:val="bullet"/>
      <w:lvlText w:val="•"/>
      <w:lvlJc w:val="left"/>
      <w:pPr>
        <w:tabs>
          <w:tab w:val="num" w:pos="720"/>
        </w:tabs>
        <w:ind w:left="720" w:hanging="360"/>
      </w:pPr>
      <w:rPr>
        <w:rFonts w:ascii="Arial" w:hAnsi="Arial" w:hint="default"/>
      </w:rPr>
    </w:lvl>
    <w:lvl w:ilvl="1" w:tplc="5538995A">
      <w:start w:val="1"/>
      <w:numFmt w:val="bullet"/>
      <w:lvlText w:val="•"/>
      <w:lvlJc w:val="left"/>
      <w:pPr>
        <w:tabs>
          <w:tab w:val="num" w:pos="1440"/>
        </w:tabs>
        <w:ind w:left="1440" w:hanging="360"/>
      </w:pPr>
      <w:rPr>
        <w:rFonts w:ascii="Arial" w:hAnsi="Arial" w:hint="default"/>
      </w:rPr>
    </w:lvl>
    <w:lvl w:ilvl="2" w:tplc="8344572C" w:tentative="1">
      <w:start w:val="1"/>
      <w:numFmt w:val="bullet"/>
      <w:lvlText w:val="•"/>
      <w:lvlJc w:val="left"/>
      <w:pPr>
        <w:tabs>
          <w:tab w:val="num" w:pos="2160"/>
        </w:tabs>
        <w:ind w:left="2160" w:hanging="360"/>
      </w:pPr>
      <w:rPr>
        <w:rFonts w:ascii="Arial" w:hAnsi="Arial" w:hint="default"/>
      </w:rPr>
    </w:lvl>
    <w:lvl w:ilvl="3" w:tplc="B20CFDDC" w:tentative="1">
      <w:start w:val="1"/>
      <w:numFmt w:val="bullet"/>
      <w:lvlText w:val="•"/>
      <w:lvlJc w:val="left"/>
      <w:pPr>
        <w:tabs>
          <w:tab w:val="num" w:pos="2880"/>
        </w:tabs>
        <w:ind w:left="2880" w:hanging="360"/>
      </w:pPr>
      <w:rPr>
        <w:rFonts w:ascii="Arial" w:hAnsi="Arial" w:hint="default"/>
      </w:rPr>
    </w:lvl>
    <w:lvl w:ilvl="4" w:tplc="6A5E2214" w:tentative="1">
      <w:start w:val="1"/>
      <w:numFmt w:val="bullet"/>
      <w:lvlText w:val="•"/>
      <w:lvlJc w:val="left"/>
      <w:pPr>
        <w:tabs>
          <w:tab w:val="num" w:pos="3600"/>
        </w:tabs>
        <w:ind w:left="3600" w:hanging="360"/>
      </w:pPr>
      <w:rPr>
        <w:rFonts w:ascii="Arial" w:hAnsi="Arial" w:hint="default"/>
      </w:rPr>
    </w:lvl>
    <w:lvl w:ilvl="5" w:tplc="D7100904" w:tentative="1">
      <w:start w:val="1"/>
      <w:numFmt w:val="bullet"/>
      <w:lvlText w:val="•"/>
      <w:lvlJc w:val="left"/>
      <w:pPr>
        <w:tabs>
          <w:tab w:val="num" w:pos="4320"/>
        </w:tabs>
        <w:ind w:left="4320" w:hanging="360"/>
      </w:pPr>
      <w:rPr>
        <w:rFonts w:ascii="Arial" w:hAnsi="Arial" w:hint="default"/>
      </w:rPr>
    </w:lvl>
    <w:lvl w:ilvl="6" w:tplc="5C0A832E" w:tentative="1">
      <w:start w:val="1"/>
      <w:numFmt w:val="bullet"/>
      <w:lvlText w:val="•"/>
      <w:lvlJc w:val="left"/>
      <w:pPr>
        <w:tabs>
          <w:tab w:val="num" w:pos="5040"/>
        </w:tabs>
        <w:ind w:left="5040" w:hanging="360"/>
      </w:pPr>
      <w:rPr>
        <w:rFonts w:ascii="Arial" w:hAnsi="Arial" w:hint="default"/>
      </w:rPr>
    </w:lvl>
    <w:lvl w:ilvl="7" w:tplc="F0385044" w:tentative="1">
      <w:start w:val="1"/>
      <w:numFmt w:val="bullet"/>
      <w:lvlText w:val="•"/>
      <w:lvlJc w:val="left"/>
      <w:pPr>
        <w:tabs>
          <w:tab w:val="num" w:pos="5760"/>
        </w:tabs>
        <w:ind w:left="5760" w:hanging="360"/>
      </w:pPr>
      <w:rPr>
        <w:rFonts w:ascii="Arial" w:hAnsi="Arial" w:hint="default"/>
      </w:rPr>
    </w:lvl>
    <w:lvl w:ilvl="8" w:tplc="91CCC6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BC6E73"/>
    <w:multiLevelType w:val="hybridMultilevel"/>
    <w:tmpl w:val="F00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8742F"/>
    <w:multiLevelType w:val="multilevel"/>
    <w:tmpl w:val="1D38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26469"/>
    <w:multiLevelType w:val="hybridMultilevel"/>
    <w:tmpl w:val="C688D9A2"/>
    <w:lvl w:ilvl="0" w:tplc="2F8C63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67127"/>
    <w:multiLevelType w:val="hybridMultilevel"/>
    <w:tmpl w:val="6ADC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C5DB0"/>
    <w:multiLevelType w:val="hybridMultilevel"/>
    <w:tmpl w:val="DAD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024B0"/>
    <w:multiLevelType w:val="hybridMultilevel"/>
    <w:tmpl w:val="1402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3057F"/>
    <w:multiLevelType w:val="hybridMultilevel"/>
    <w:tmpl w:val="066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34F2C"/>
    <w:multiLevelType w:val="hybridMultilevel"/>
    <w:tmpl w:val="161816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9A23522"/>
    <w:multiLevelType w:val="hybridMultilevel"/>
    <w:tmpl w:val="545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904D4"/>
    <w:multiLevelType w:val="multilevel"/>
    <w:tmpl w:val="DA6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11"/>
  </w:num>
  <w:num w:numId="4">
    <w:abstractNumId w:val="10"/>
  </w:num>
  <w:num w:numId="5">
    <w:abstractNumId w:val="2"/>
  </w:num>
  <w:num w:numId="6">
    <w:abstractNumId w:val="5"/>
  </w:num>
  <w:num w:numId="7">
    <w:abstractNumId w:val="9"/>
  </w:num>
  <w:num w:numId="8">
    <w:abstractNumId w:val="3"/>
  </w:num>
  <w:num w:numId="9">
    <w:abstractNumId w:val="12"/>
  </w:num>
  <w:num w:numId="10">
    <w:abstractNumId w:val="0"/>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4"/>
    <w:rsid w:val="00006B88"/>
    <w:rsid w:val="00097FD1"/>
    <w:rsid w:val="000A0CD3"/>
    <w:rsid w:val="000B04A4"/>
    <w:rsid w:val="000F58DA"/>
    <w:rsid w:val="00107607"/>
    <w:rsid w:val="00155034"/>
    <w:rsid w:val="0016161B"/>
    <w:rsid w:val="00181A9F"/>
    <w:rsid w:val="00182DE7"/>
    <w:rsid w:val="001C08E0"/>
    <w:rsid w:val="00217CDA"/>
    <w:rsid w:val="00243658"/>
    <w:rsid w:val="002D0B58"/>
    <w:rsid w:val="002E3732"/>
    <w:rsid w:val="002F3F8A"/>
    <w:rsid w:val="003243CB"/>
    <w:rsid w:val="00352E16"/>
    <w:rsid w:val="00375FC3"/>
    <w:rsid w:val="00391114"/>
    <w:rsid w:val="00394F4C"/>
    <w:rsid w:val="003A2E3B"/>
    <w:rsid w:val="003A4A40"/>
    <w:rsid w:val="003D023E"/>
    <w:rsid w:val="003F697E"/>
    <w:rsid w:val="00427B37"/>
    <w:rsid w:val="00454074"/>
    <w:rsid w:val="00463AC9"/>
    <w:rsid w:val="00484C92"/>
    <w:rsid w:val="004C6736"/>
    <w:rsid w:val="004F2A1D"/>
    <w:rsid w:val="005843E4"/>
    <w:rsid w:val="0059721D"/>
    <w:rsid w:val="005A1CEE"/>
    <w:rsid w:val="005C5A0B"/>
    <w:rsid w:val="006037BB"/>
    <w:rsid w:val="006147CC"/>
    <w:rsid w:val="00624624"/>
    <w:rsid w:val="00654F72"/>
    <w:rsid w:val="006805B3"/>
    <w:rsid w:val="00693D98"/>
    <w:rsid w:val="006D60A9"/>
    <w:rsid w:val="0074254F"/>
    <w:rsid w:val="00851E38"/>
    <w:rsid w:val="008E48FB"/>
    <w:rsid w:val="00932A20"/>
    <w:rsid w:val="009C1611"/>
    <w:rsid w:val="00A324FB"/>
    <w:rsid w:val="00A73524"/>
    <w:rsid w:val="00A81054"/>
    <w:rsid w:val="00A82925"/>
    <w:rsid w:val="00AF61F9"/>
    <w:rsid w:val="00B33011"/>
    <w:rsid w:val="00B4215B"/>
    <w:rsid w:val="00B520F9"/>
    <w:rsid w:val="00BA5519"/>
    <w:rsid w:val="00BB23EB"/>
    <w:rsid w:val="00BF673E"/>
    <w:rsid w:val="00C10A99"/>
    <w:rsid w:val="00C31D39"/>
    <w:rsid w:val="00CF7164"/>
    <w:rsid w:val="00D1248B"/>
    <w:rsid w:val="00D366C9"/>
    <w:rsid w:val="00D4503B"/>
    <w:rsid w:val="00D76345"/>
    <w:rsid w:val="00D802A1"/>
    <w:rsid w:val="00D8577C"/>
    <w:rsid w:val="00DB48BC"/>
    <w:rsid w:val="00DE1FDC"/>
    <w:rsid w:val="00E66D68"/>
    <w:rsid w:val="00EA4DC8"/>
    <w:rsid w:val="00EC7FA0"/>
    <w:rsid w:val="00F02CAF"/>
    <w:rsid w:val="00F15A0E"/>
    <w:rsid w:val="00F42534"/>
    <w:rsid w:val="00F65B2A"/>
    <w:rsid w:val="00F67A7E"/>
    <w:rsid w:val="00FA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7927C"/>
  <w15:chartTrackingRefBased/>
  <w15:docId w15:val="{7E3534C2-348C-4122-B4C6-A5CB5F9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14"/>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114"/>
    <w:pPr>
      <w:ind w:left="720"/>
      <w:contextualSpacing/>
    </w:pPr>
  </w:style>
  <w:style w:type="table" w:styleId="TableGrid">
    <w:name w:val="Table Grid"/>
    <w:basedOn w:val="TableNormal"/>
    <w:uiPriority w:val="39"/>
    <w:rsid w:val="00391114"/>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2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AF"/>
    <w:rPr>
      <w:rFonts w:ascii="Segoe UI" w:hAnsi="Segoe UI" w:cs="Segoe UI"/>
      <w:sz w:val="18"/>
      <w:szCs w:val="18"/>
    </w:rPr>
  </w:style>
  <w:style w:type="paragraph" w:styleId="NoSpacing">
    <w:name w:val="No Spacing"/>
    <w:uiPriority w:val="1"/>
    <w:qFormat/>
    <w:rsid w:val="00851E38"/>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92624">
      <w:bodyDiv w:val="1"/>
      <w:marLeft w:val="0"/>
      <w:marRight w:val="0"/>
      <w:marTop w:val="0"/>
      <w:marBottom w:val="0"/>
      <w:divBdr>
        <w:top w:val="none" w:sz="0" w:space="0" w:color="auto"/>
        <w:left w:val="none" w:sz="0" w:space="0" w:color="auto"/>
        <w:bottom w:val="none" w:sz="0" w:space="0" w:color="auto"/>
        <w:right w:val="none" w:sz="0" w:space="0" w:color="auto"/>
      </w:divBdr>
      <w:divsChild>
        <w:div w:id="512301235">
          <w:marLeft w:val="720"/>
          <w:marRight w:val="0"/>
          <w:marTop w:val="200"/>
          <w:marBottom w:val="0"/>
          <w:divBdr>
            <w:top w:val="none" w:sz="0" w:space="0" w:color="auto"/>
            <w:left w:val="none" w:sz="0" w:space="0" w:color="auto"/>
            <w:bottom w:val="none" w:sz="0" w:space="0" w:color="auto"/>
            <w:right w:val="none" w:sz="0" w:space="0" w:color="auto"/>
          </w:divBdr>
        </w:div>
      </w:divsChild>
    </w:div>
    <w:div w:id="697974355">
      <w:bodyDiv w:val="1"/>
      <w:marLeft w:val="0"/>
      <w:marRight w:val="0"/>
      <w:marTop w:val="0"/>
      <w:marBottom w:val="0"/>
      <w:divBdr>
        <w:top w:val="none" w:sz="0" w:space="0" w:color="auto"/>
        <w:left w:val="none" w:sz="0" w:space="0" w:color="auto"/>
        <w:bottom w:val="none" w:sz="0" w:space="0" w:color="auto"/>
        <w:right w:val="none" w:sz="0" w:space="0" w:color="auto"/>
      </w:divBdr>
    </w:div>
    <w:div w:id="872964427">
      <w:bodyDiv w:val="1"/>
      <w:marLeft w:val="0"/>
      <w:marRight w:val="0"/>
      <w:marTop w:val="0"/>
      <w:marBottom w:val="0"/>
      <w:divBdr>
        <w:top w:val="none" w:sz="0" w:space="0" w:color="auto"/>
        <w:left w:val="none" w:sz="0" w:space="0" w:color="auto"/>
        <w:bottom w:val="none" w:sz="0" w:space="0" w:color="auto"/>
        <w:right w:val="none" w:sz="0" w:space="0" w:color="auto"/>
      </w:divBdr>
    </w:div>
    <w:div w:id="1069770064">
      <w:bodyDiv w:val="1"/>
      <w:marLeft w:val="0"/>
      <w:marRight w:val="0"/>
      <w:marTop w:val="0"/>
      <w:marBottom w:val="0"/>
      <w:divBdr>
        <w:top w:val="none" w:sz="0" w:space="0" w:color="auto"/>
        <w:left w:val="none" w:sz="0" w:space="0" w:color="auto"/>
        <w:bottom w:val="none" w:sz="0" w:space="0" w:color="auto"/>
        <w:right w:val="none" w:sz="0" w:space="0" w:color="auto"/>
      </w:divBdr>
    </w:div>
    <w:div w:id="2017296262">
      <w:bodyDiv w:val="1"/>
      <w:marLeft w:val="0"/>
      <w:marRight w:val="0"/>
      <w:marTop w:val="0"/>
      <w:marBottom w:val="0"/>
      <w:divBdr>
        <w:top w:val="none" w:sz="0" w:space="0" w:color="auto"/>
        <w:left w:val="none" w:sz="0" w:space="0" w:color="auto"/>
        <w:bottom w:val="none" w:sz="0" w:space="0" w:color="auto"/>
        <w:right w:val="none" w:sz="0" w:space="0" w:color="auto"/>
      </w:divBdr>
      <w:divsChild>
        <w:div w:id="767502892">
          <w:marLeft w:val="720"/>
          <w:marRight w:val="0"/>
          <w:marTop w:val="200"/>
          <w:marBottom w:val="0"/>
          <w:divBdr>
            <w:top w:val="none" w:sz="0" w:space="0" w:color="auto"/>
            <w:left w:val="none" w:sz="0" w:space="0" w:color="auto"/>
            <w:bottom w:val="none" w:sz="0" w:space="0" w:color="auto"/>
            <w:right w:val="none" w:sz="0" w:space="0" w:color="auto"/>
          </w:divBdr>
        </w:div>
      </w:divsChild>
    </w:div>
    <w:div w:id="20875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F1CD28F2D641C1A943BF6EF52F9DA9"/>
        <w:category>
          <w:name w:val="General"/>
          <w:gallery w:val="placeholder"/>
        </w:category>
        <w:types>
          <w:type w:val="bbPlcHdr"/>
        </w:types>
        <w:behaviors>
          <w:behavior w:val="content"/>
        </w:behaviors>
        <w:guid w:val="{58B0D763-E831-4A67-B98F-BAC48D1D2D80}"/>
      </w:docPartPr>
      <w:docPartBody>
        <w:p w:rsidR="00DA4D56" w:rsidRDefault="00C71E91" w:rsidP="00C71E91">
          <w:pPr>
            <w:pStyle w:val="24F1CD28F2D641C1A943BF6EF52F9DA9"/>
          </w:pPr>
          <w:r w:rsidRPr="00E31A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9"/>
    <w:rsid w:val="001532A0"/>
    <w:rsid w:val="00860509"/>
    <w:rsid w:val="00C2076E"/>
    <w:rsid w:val="00C71E91"/>
    <w:rsid w:val="00D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E91"/>
    <w:rPr>
      <w:color w:val="808080"/>
    </w:rPr>
  </w:style>
  <w:style w:type="paragraph" w:customStyle="1" w:styleId="D37BF4C219C4458D8B685E6386C4F4B8">
    <w:name w:val="D37BF4C219C4458D8B685E6386C4F4B8"/>
    <w:rsid w:val="00860509"/>
  </w:style>
  <w:style w:type="paragraph" w:customStyle="1" w:styleId="24F1CD28F2D641C1A943BF6EF52F9DA9">
    <w:name w:val="24F1CD28F2D641C1A943BF6EF52F9DA9"/>
    <w:rsid w:val="00C71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Menkus</dc:creator>
  <cp:keywords/>
  <dc:description/>
  <cp:lastModifiedBy>Maggie Menkus</cp:lastModifiedBy>
  <cp:revision>6</cp:revision>
  <cp:lastPrinted>2024-05-28T19:06:00Z</cp:lastPrinted>
  <dcterms:created xsi:type="dcterms:W3CDTF">2024-05-28T18:30:00Z</dcterms:created>
  <dcterms:modified xsi:type="dcterms:W3CDTF">2024-05-29T14:28:00Z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6665bf80ec395008afbfa0a9a462a79a2690ddefe1d14f2e834033c8868e0cf6</vt:lpwstr>
  </property>
</Properties>
</file>